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D2" w:rsidRPr="00462865" w:rsidRDefault="00D12FB2" w:rsidP="00E220F1">
      <w:pPr>
        <w:pStyle w:val="BodyText"/>
        <w:spacing w:after="340" w:line="240" w:lineRule="auto"/>
        <w:ind w:firstLine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CE7C6E" w:rsidRPr="00462865">
        <w:rPr>
          <w:rFonts w:ascii="GHEA Grapalat" w:hAnsi="GHEA Grapalat"/>
          <w:sz w:val="24"/>
          <w:szCs w:val="24"/>
        </w:rPr>
        <w:t>ՀԱՅՏԱՐԱՐՈԻԹՅՈԻՆ</w:t>
      </w:r>
    </w:p>
    <w:p w:rsidR="005000D2" w:rsidRPr="00462865" w:rsidRDefault="00CE7C6E" w:rsidP="00E220F1">
      <w:pPr>
        <w:pStyle w:val="BodyText"/>
        <w:spacing w:after="340" w:line="382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 xml:space="preserve">Պաշտպանության նախարարության </w:t>
      </w:r>
      <w:r w:rsidR="00964787" w:rsidRPr="00964787">
        <w:rPr>
          <w:rFonts w:ascii="GHEA Grapalat" w:hAnsi="GHEA Grapalat"/>
          <w:b/>
          <w:bCs/>
          <w:sz w:val="24"/>
          <w:szCs w:val="24"/>
        </w:rPr>
        <w:t>ք</w:t>
      </w:r>
      <w:r w:rsidR="00462865" w:rsidRPr="00462865">
        <w:rPr>
          <w:rFonts w:ascii="GHEA Grapalat" w:hAnsi="GHEA Grapalat"/>
          <w:b/>
          <w:bCs/>
          <w:sz w:val="24"/>
          <w:szCs w:val="24"/>
        </w:rPr>
        <w:t>արտուղարություն</w:t>
      </w:r>
      <w:r w:rsidRPr="00462865">
        <w:rPr>
          <w:rFonts w:ascii="GHEA Grapalat" w:hAnsi="GHEA Grapalat"/>
          <w:b/>
          <w:bCs/>
          <w:sz w:val="24"/>
          <w:szCs w:val="24"/>
        </w:rPr>
        <w:t xml:space="preserve">ում թվով </w:t>
      </w:r>
      <w:r w:rsidR="00D4547D">
        <w:rPr>
          <w:rFonts w:ascii="GHEA Grapalat" w:hAnsi="GHEA Grapalat"/>
          <w:b/>
          <w:bCs/>
          <w:sz w:val="24"/>
          <w:szCs w:val="24"/>
          <w:lang w:val="en-US"/>
        </w:rPr>
        <w:t>1</w:t>
      </w:r>
      <w:r w:rsidR="00964787" w:rsidRPr="00964787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462865">
        <w:rPr>
          <w:rFonts w:ascii="GHEA Grapalat" w:hAnsi="GHEA Grapalat"/>
          <w:b/>
          <w:bCs/>
          <w:sz w:val="24"/>
          <w:szCs w:val="24"/>
        </w:rPr>
        <w:t>փորձագետ ներգրավելու մասին</w:t>
      </w:r>
    </w:p>
    <w:p w:rsidR="005000D2" w:rsidRPr="00462865" w:rsidRDefault="00CE7C6E" w:rsidP="00E220F1">
      <w:pPr>
        <w:pStyle w:val="Heading10"/>
        <w:keepNext/>
        <w:keepLines/>
        <w:ind w:firstLine="720"/>
        <w:jc w:val="both"/>
        <w:rPr>
          <w:rFonts w:ascii="GHEA Grapalat" w:hAnsi="GHEA Grapalat"/>
          <w:sz w:val="24"/>
          <w:szCs w:val="24"/>
        </w:rPr>
      </w:pPr>
      <w:bookmarkStart w:id="0" w:name="bookmark0"/>
      <w:r w:rsidRPr="00462865">
        <w:rPr>
          <w:rFonts w:ascii="GHEA Grapalat" w:hAnsi="GHEA Grapalat"/>
          <w:sz w:val="24"/>
          <w:szCs w:val="24"/>
        </w:rPr>
        <w:t>Աշխատանքների համառոտ նկարագրությունը'</w:t>
      </w:r>
      <w:bookmarkEnd w:id="0"/>
    </w:p>
    <w:p w:rsidR="005000D2" w:rsidRPr="00462865" w:rsidRDefault="00CE7C6E" w:rsidP="00E220F1">
      <w:pPr>
        <w:pStyle w:val="BodyText"/>
        <w:spacing w:line="353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ՀՀ ՊՆ </w:t>
      </w:r>
      <w:r w:rsidR="00462865" w:rsidRPr="00462865">
        <w:rPr>
          <w:rFonts w:ascii="GHEA Grapalat" w:hAnsi="GHEA Grapalat"/>
          <w:sz w:val="24"/>
          <w:szCs w:val="24"/>
        </w:rPr>
        <w:t>քարտուղարություն</w:t>
      </w:r>
      <w:r w:rsidR="00C95FCF" w:rsidRPr="00FD0E47">
        <w:rPr>
          <w:rFonts w:ascii="GHEA Grapalat" w:hAnsi="GHEA Grapalat"/>
          <w:sz w:val="24"/>
          <w:szCs w:val="24"/>
        </w:rPr>
        <w:t>ն</w:t>
      </w:r>
      <w:r w:rsidRPr="00462865">
        <w:rPr>
          <w:rFonts w:ascii="GHEA Grapalat" w:hAnsi="GHEA Grapalat"/>
          <w:sz w:val="24"/>
          <w:szCs w:val="24"/>
        </w:rPr>
        <w:t xml:space="preserve"> իր կողմից իրականացված ուսումնասիրությունների հիման վրա մշակել է ՀՀ պաշտպանության նախարարությունում </w:t>
      </w:r>
      <w:r w:rsidR="00462865" w:rsidRPr="00462865">
        <w:rPr>
          <w:rFonts w:ascii="GHEA Grapalat" w:hAnsi="GHEA Grapalat"/>
          <w:sz w:val="24"/>
          <w:szCs w:val="24"/>
        </w:rPr>
        <w:t xml:space="preserve">դիմումների և առաջարկությունների ծավալների նվազեցման </w:t>
      </w:r>
      <w:r w:rsidRPr="00462865">
        <w:rPr>
          <w:rFonts w:ascii="GHEA Grapalat" w:hAnsi="GHEA Grapalat"/>
          <w:sz w:val="24"/>
          <w:szCs w:val="24"/>
        </w:rPr>
        <w:t xml:space="preserve">ծրագրի (այսուհետ' Ծրագիր) նախնական տարբերակը: </w:t>
      </w:r>
      <w:r w:rsidR="00462865" w:rsidRPr="00462865">
        <w:rPr>
          <w:rFonts w:ascii="GHEA Grapalat" w:hAnsi="GHEA Grapalat"/>
          <w:sz w:val="24"/>
          <w:szCs w:val="24"/>
        </w:rPr>
        <w:t>Ա</w:t>
      </w:r>
      <w:r w:rsidRPr="00462865">
        <w:rPr>
          <w:rFonts w:ascii="GHEA Grapalat" w:hAnsi="GHEA Grapalat"/>
          <w:sz w:val="24"/>
          <w:szCs w:val="24"/>
        </w:rPr>
        <w:t xml:space="preserve">նհրաժեշտություն է առաջացել </w:t>
      </w:r>
      <w:r w:rsidR="00462865" w:rsidRPr="00462865">
        <w:rPr>
          <w:rFonts w:ascii="GHEA Grapalat" w:hAnsi="GHEA Grapalat"/>
          <w:sz w:val="24"/>
          <w:szCs w:val="24"/>
        </w:rPr>
        <w:t xml:space="preserve">դիմումների և առաջարկությունների ծավալների նվազեցման համար </w:t>
      </w:r>
      <w:r w:rsidRPr="00462865">
        <w:rPr>
          <w:rFonts w:ascii="GHEA Grapalat" w:hAnsi="GHEA Grapalat"/>
          <w:sz w:val="24"/>
          <w:szCs w:val="24"/>
        </w:rPr>
        <w:t>ներգրավել լրացուցիչ ներուժ</w:t>
      </w:r>
      <w:r w:rsidR="00AD5B6C" w:rsidRPr="00AD5B6C">
        <w:rPr>
          <w:rFonts w:ascii="GHEA Grapalat" w:hAnsi="GHEA Grapalat"/>
          <w:sz w:val="24"/>
          <w:szCs w:val="24"/>
        </w:rPr>
        <w:t>՝</w:t>
      </w:r>
      <w:r w:rsidRPr="00462865">
        <w:rPr>
          <w:rFonts w:ascii="GHEA Grapalat" w:hAnsi="GHEA Grapalat"/>
          <w:sz w:val="24"/>
          <w:szCs w:val="24"/>
        </w:rPr>
        <w:t xml:space="preserve"> հրավիրելով փորձագետ:</w:t>
      </w:r>
    </w:p>
    <w:p w:rsidR="00E220F1" w:rsidRPr="00E220F1" w:rsidRDefault="00CE7C6E" w:rsidP="00E220F1">
      <w:pPr>
        <w:pStyle w:val="BodyText"/>
        <w:spacing w:after="60" w:line="353" w:lineRule="auto"/>
        <w:ind w:firstLine="720"/>
        <w:jc w:val="both"/>
        <w:rPr>
          <w:rFonts w:ascii="GHEA Grapalat" w:eastAsia="Calibri" w:hAnsi="GHEA Grapalat" w:cs="Times New Roman"/>
          <w:color w:val="auto"/>
          <w:lang w:eastAsia="en-US" w:bidi="ar-SA"/>
        </w:rPr>
      </w:pPr>
      <w:r w:rsidRPr="00462865">
        <w:rPr>
          <w:rFonts w:ascii="GHEA Grapalat" w:hAnsi="GHEA Grapalat"/>
          <w:sz w:val="24"/>
          <w:szCs w:val="24"/>
        </w:rPr>
        <w:t>Փորձագետի ներգրավմամբ ակնկալվում է</w:t>
      </w:r>
      <w:r w:rsidR="00462865" w:rsidRPr="00E220F1">
        <w:rPr>
          <w:rFonts w:ascii="GHEA Grapalat" w:hAnsi="GHEA Grapalat"/>
          <w:sz w:val="24"/>
          <w:szCs w:val="24"/>
        </w:rPr>
        <w:t>՝</w:t>
      </w:r>
      <w:r w:rsidRPr="00462865">
        <w:rPr>
          <w:rFonts w:ascii="GHEA Grapalat" w:hAnsi="GHEA Grapalat"/>
          <w:sz w:val="24"/>
          <w:szCs w:val="24"/>
        </w:rPr>
        <w:t xml:space="preserve"> ՀՀ ՊՆ </w:t>
      </w:r>
      <w:r w:rsidR="00462865" w:rsidRPr="00462865">
        <w:rPr>
          <w:rFonts w:ascii="GHEA Grapalat" w:hAnsi="GHEA Grapalat"/>
          <w:sz w:val="24"/>
          <w:szCs w:val="24"/>
        </w:rPr>
        <w:t>քարտուղարության</w:t>
      </w:r>
      <w:r w:rsidRPr="00462865">
        <w:rPr>
          <w:rFonts w:ascii="GHEA Grapalat" w:hAnsi="GHEA Grapalat"/>
          <w:sz w:val="24"/>
          <w:szCs w:val="24"/>
        </w:rPr>
        <w:t xml:space="preserve"> </w:t>
      </w:r>
      <w:r w:rsidR="00C172F5" w:rsidRPr="00C172F5">
        <w:rPr>
          <w:rFonts w:ascii="GHEA Grapalat" w:hAnsi="GHEA Grapalat"/>
          <w:sz w:val="24"/>
          <w:szCs w:val="24"/>
        </w:rPr>
        <w:t xml:space="preserve">քաղաքացիների </w:t>
      </w:r>
      <w:r w:rsidR="00E220F1" w:rsidRPr="00E220F1">
        <w:rPr>
          <w:rFonts w:ascii="GHEA Grapalat" w:hAnsi="GHEA Grapalat"/>
          <w:sz w:val="24"/>
          <w:szCs w:val="24"/>
        </w:rPr>
        <w:t>դիմումների և առաջարկությունների բաժ</w:t>
      </w:r>
      <w:r w:rsidR="00D4547D" w:rsidRPr="00D4547D">
        <w:rPr>
          <w:rFonts w:ascii="GHEA Grapalat" w:hAnsi="GHEA Grapalat"/>
          <w:sz w:val="24"/>
          <w:szCs w:val="24"/>
        </w:rPr>
        <w:t>ի</w:t>
      </w:r>
      <w:r w:rsidR="00E220F1" w:rsidRPr="00E220F1">
        <w:rPr>
          <w:rFonts w:ascii="GHEA Grapalat" w:hAnsi="GHEA Grapalat"/>
          <w:sz w:val="24"/>
          <w:szCs w:val="24"/>
        </w:rPr>
        <w:t>ն</w:t>
      </w:r>
      <w:r w:rsidR="00AD5B6C" w:rsidRPr="00AD5B6C">
        <w:rPr>
          <w:rFonts w:ascii="GHEA Grapalat" w:hAnsi="GHEA Grapalat"/>
          <w:sz w:val="24"/>
          <w:szCs w:val="24"/>
        </w:rPr>
        <w:t>ը</w:t>
      </w:r>
      <w:r w:rsidR="00E220F1" w:rsidRPr="00E220F1">
        <w:rPr>
          <w:rFonts w:ascii="GHEA Grapalat" w:hAnsi="GHEA Grapalat"/>
          <w:sz w:val="24"/>
          <w:szCs w:val="24"/>
        </w:rPr>
        <w:t xml:space="preserve"> </w:t>
      </w:r>
      <w:r w:rsidR="00E220F1" w:rsidRPr="00E220F1">
        <w:rPr>
          <w:rFonts w:ascii="GHEA Grapalat" w:eastAsia="Calibri" w:hAnsi="GHEA Grapalat" w:cs="Times New Roman"/>
          <w:color w:val="auto"/>
          <w:sz w:val="24"/>
          <w:szCs w:val="24"/>
          <w:lang w:eastAsia="en-US" w:bidi="ar-SA"/>
        </w:rPr>
        <w:t>մեկ տարվա ընթացքում իրականացնելու է ծրագրով նախատեսված աշխատանքները, մասնավորապես`</w:t>
      </w:r>
    </w:p>
    <w:p w:rsidR="00E220F1" w:rsidRPr="00FD0E47" w:rsidRDefault="00E220F1" w:rsidP="00E220F1">
      <w:pPr>
        <w:widowControl/>
        <w:spacing w:line="312" w:lineRule="auto"/>
        <w:ind w:firstLine="720"/>
        <w:jc w:val="both"/>
        <w:rPr>
          <w:rFonts w:ascii="GHEA Grapalat" w:eastAsia="MS Mincho" w:hAnsi="GHEA Grapalat" w:cs="MS Mincho"/>
          <w:noProof/>
          <w:color w:val="auto"/>
          <w:lang w:eastAsia="en-US" w:bidi="ar-SA"/>
        </w:rPr>
      </w:pP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t>ՀՀ պաշտպանության նախարարին, ՀՀ պաշտպանության նախարարության գլխավոր քարտուղարին, ինչպես նաև ՀՀ պաշտպանության նախարարությանը հասցեագրված դիմումներ</w:t>
      </w:r>
      <w:r w:rsidR="000D2762" w:rsidRPr="000D2762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ը </w:t>
      </w:r>
      <w:r w:rsidR="000D2762"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t>հաշվառել, սկանավորել, թվայնացնել և դասակարգել</w:t>
      </w: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t>, բողոքները, հարցումները և առաջարկությունները, տեսակավորել դրանք ըստ պատասխանատու ստորաբաժանում</w:t>
      </w: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softHyphen/>
        <w:t>ների</w:t>
      </w:r>
      <w:r w:rsidR="00DB0397" w:rsidRPr="00FD0E47">
        <w:rPr>
          <w:rFonts w:ascii="GHEA Grapalat" w:eastAsia="MS Mincho" w:hAnsi="GHEA Grapalat" w:cs="MS Mincho"/>
          <w:noProof/>
          <w:color w:val="auto"/>
          <w:lang w:eastAsia="en-US" w:bidi="ar-SA"/>
        </w:rPr>
        <w:t>:</w:t>
      </w:r>
    </w:p>
    <w:p w:rsidR="00DB0397" w:rsidRPr="00E220F1" w:rsidRDefault="00DB0397" w:rsidP="00E220F1">
      <w:pPr>
        <w:widowControl/>
        <w:spacing w:line="312" w:lineRule="auto"/>
        <w:ind w:firstLine="720"/>
        <w:jc w:val="both"/>
        <w:rPr>
          <w:rFonts w:ascii="GHEA Grapalat" w:eastAsia="MS Mincho" w:hAnsi="GHEA Grapalat" w:cs="MS Mincho"/>
          <w:noProof/>
          <w:color w:val="auto"/>
          <w:lang w:eastAsia="en-US" w:bidi="ar-SA"/>
        </w:rPr>
      </w:pPr>
    </w:p>
    <w:p w:rsidR="005000D2" w:rsidRPr="00462865" w:rsidRDefault="00CE7C6E" w:rsidP="00E220F1">
      <w:pPr>
        <w:pStyle w:val="BodyText"/>
        <w:spacing w:line="348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 xml:space="preserve">Փորձագետ ներգրավելու ժամկետը' </w:t>
      </w:r>
      <w:r w:rsidRPr="00462865">
        <w:rPr>
          <w:rFonts w:ascii="GHEA Grapalat" w:hAnsi="GHEA Grapalat"/>
          <w:sz w:val="24"/>
          <w:szCs w:val="24"/>
        </w:rPr>
        <w:t>1 տարի:</w:t>
      </w:r>
    </w:p>
    <w:p w:rsidR="005000D2" w:rsidRDefault="00CE7C6E" w:rsidP="00E220F1">
      <w:pPr>
        <w:pStyle w:val="BodyText"/>
        <w:spacing w:line="348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Փորձագետի աշխատավարձը կազմում է' </w:t>
      </w:r>
      <w:r w:rsidR="00D4547D" w:rsidRPr="00D4547D">
        <w:rPr>
          <w:rFonts w:ascii="GHEA Grapalat" w:hAnsi="GHEA Grapalat"/>
          <w:sz w:val="24"/>
          <w:szCs w:val="24"/>
        </w:rPr>
        <w:t>221.31</w:t>
      </w:r>
      <w:r w:rsidR="00D4547D" w:rsidRPr="00BF4E74">
        <w:rPr>
          <w:rFonts w:ascii="GHEA Grapalat" w:hAnsi="GHEA Grapalat"/>
          <w:sz w:val="24"/>
          <w:szCs w:val="24"/>
        </w:rPr>
        <w:t>2</w:t>
      </w:r>
      <w:r w:rsidRPr="00462865">
        <w:rPr>
          <w:rFonts w:ascii="GHEA Grapalat" w:hAnsi="GHEA Grapalat"/>
          <w:sz w:val="24"/>
          <w:szCs w:val="24"/>
        </w:rPr>
        <w:t xml:space="preserve"> (ե</w:t>
      </w:r>
      <w:r w:rsidR="00AD5B6C" w:rsidRPr="00AD5B6C">
        <w:rPr>
          <w:rFonts w:ascii="GHEA Grapalat" w:hAnsi="GHEA Grapalat"/>
          <w:sz w:val="24"/>
          <w:szCs w:val="24"/>
        </w:rPr>
        <w:t>ր</w:t>
      </w:r>
      <w:r w:rsidRPr="00462865">
        <w:rPr>
          <w:rFonts w:ascii="GHEA Grapalat" w:hAnsi="GHEA Grapalat"/>
          <w:sz w:val="24"/>
          <w:szCs w:val="24"/>
        </w:rPr>
        <w:t>կ</w:t>
      </w:r>
      <w:r w:rsidR="00AD5B6C" w:rsidRPr="00AD5B6C">
        <w:rPr>
          <w:rFonts w:ascii="GHEA Grapalat" w:hAnsi="GHEA Grapalat"/>
          <w:sz w:val="24"/>
          <w:szCs w:val="24"/>
        </w:rPr>
        <w:t>ու</w:t>
      </w:r>
      <w:r w:rsidRPr="00462865">
        <w:rPr>
          <w:rFonts w:ascii="GHEA Grapalat" w:hAnsi="GHEA Grapalat"/>
          <w:sz w:val="24"/>
          <w:szCs w:val="24"/>
        </w:rPr>
        <w:t xml:space="preserve"> հարյուր </w:t>
      </w:r>
      <w:r w:rsidR="00AD5B6C" w:rsidRPr="00AD5B6C">
        <w:rPr>
          <w:rFonts w:ascii="GHEA Grapalat" w:hAnsi="GHEA Grapalat"/>
          <w:sz w:val="24"/>
          <w:szCs w:val="24"/>
        </w:rPr>
        <w:t>քսանմեկ</w:t>
      </w:r>
      <w:r w:rsidRPr="00462865">
        <w:rPr>
          <w:rFonts w:ascii="GHEA Grapalat" w:hAnsi="GHEA Grapalat"/>
          <w:sz w:val="24"/>
          <w:szCs w:val="24"/>
        </w:rPr>
        <w:t xml:space="preserve"> հազար</w:t>
      </w:r>
      <w:r w:rsidR="00AD5B6C" w:rsidRPr="00AD5B6C">
        <w:rPr>
          <w:rFonts w:ascii="GHEA Grapalat" w:hAnsi="GHEA Grapalat"/>
          <w:sz w:val="24"/>
          <w:szCs w:val="24"/>
        </w:rPr>
        <w:t xml:space="preserve"> երեք հարյուր տասներկու</w:t>
      </w:r>
      <w:r w:rsidRPr="00462865">
        <w:rPr>
          <w:rFonts w:ascii="GHEA Grapalat" w:hAnsi="GHEA Grapalat"/>
          <w:sz w:val="24"/>
          <w:szCs w:val="24"/>
        </w:rPr>
        <w:t>) ՀՀ դրամ (անվանական)</w:t>
      </w:r>
      <w:r w:rsidR="00D4547D" w:rsidRPr="00D4547D">
        <w:rPr>
          <w:rFonts w:ascii="GHEA Grapalat" w:hAnsi="GHEA Grapalat"/>
          <w:sz w:val="24"/>
          <w:szCs w:val="24"/>
        </w:rPr>
        <w:t xml:space="preserve"> ներառյալ հարկերը</w:t>
      </w:r>
      <w:r w:rsidRPr="00462865">
        <w:rPr>
          <w:rFonts w:ascii="GHEA Grapalat" w:hAnsi="GHEA Grapalat"/>
          <w:sz w:val="24"/>
          <w:szCs w:val="24"/>
        </w:rPr>
        <w:t>:</w:t>
      </w:r>
    </w:p>
    <w:p w:rsidR="00DB0397" w:rsidRDefault="00DB0397" w:rsidP="00DB0397">
      <w:pPr>
        <w:pStyle w:val="BodyText2"/>
        <w:tabs>
          <w:tab w:val="left" w:pos="426"/>
          <w:tab w:val="left" w:pos="1560"/>
        </w:tabs>
        <w:spacing w:after="0" w:line="276" w:lineRule="auto"/>
        <w:ind w:firstLine="709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8334BD">
        <w:rPr>
          <w:rFonts w:ascii="GHEA Grapalat" w:hAnsi="GHEA Grapalat"/>
          <w:sz w:val="24"/>
          <w:szCs w:val="24"/>
          <w:lang w:val="hy-AM" w:eastAsia="en-US"/>
        </w:rPr>
        <w:t>Փորձագետի համար հավելավճարներ, լրավճարներ չեն սահմանվում:</w:t>
      </w:r>
    </w:p>
    <w:p w:rsidR="00DB0397" w:rsidRDefault="00DB0397" w:rsidP="00DB0397">
      <w:pPr>
        <w:pStyle w:val="BodyText2"/>
        <w:tabs>
          <w:tab w:val="left" w:pos="426"/>
          <w:tab w:val="left" w:pos="1560"/>
        </w:tabs>
        <w:spacing w:after="0" w:line="276" w:lineRule="auto"/>
        <w:ind w:firstLine="709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DB0397" w:rsidRPr="008334BD" w:rsidRDefault="00DB0397" w:rsidP="00DB0397">
      <w:pPr>
        <w:pStyle w:val="BodyText2"/>
        <w:tabs>
          <w:tab w:val="left" w:pos="426"/>
          <w:tab w:val="left" w:pos="1560"/>
        </w:tabs>
        <w:spacing w:after="0" w:line="360" w:lineRule="auto"/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334BD">
        <w:rPr>
          <w:rFonts w:ascii="GHEA Grapalat" w:hAnsi="GHEA Grapalat" w:cs="Sylfaen"/>
          <w:b/>
          <w:sz w:val="24"/>
          <w:szCs w:val="24"/>
          <w:lang w:val="hy-AM"/>
        </w:rPr>
        <w:t>Փորձագետի աշխատանքային ռեժիմը, տևողությունը և արձակուրդը՝</w:t>
      </w:r>
    </w:p>
    <w:p w:rsidR="00DB0397" w:rsidRPr="008334BD" w:rsidRDefault="00DB0397" w:rsidP="00DB0397">
      <w:pPr>
        <w:pStyle w:val="BodyText2"/>
        <w:tabs>
          <w:tab w:val="left" w:pos="426"/>
          <w:tab w:val="left" w:pos="1560"/>
        </w:tabs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8334BD">
        <w:rPr>
          <w:rFonts w:ascii="GHEA Grapalat" w:hAnsi="GHEA Grapalat"/>
          <w:sz w:val="24"/>
          <w:szCs w:val="24"/>
          <w:lang w:val="hy-AM" w:eastAsia="en-US"/>
        </w:rPr>
        <w:t>Փորձագետի համար սահմանվում է աշխատաժամանակի նորմալ տևողություն: Աշխատանքային օրվա սկիզբը սահմանվում է ժամը 9.00, ավարտը՝ ժամը 18.00:</w:t>
      </w:r>
    </w:p>
    <w:p w:rsidR="00DB0397" w:rsidRDefault="00DB0397" w:rsidP="00DB0397">
      <w:pPr>
        <w:pStyle w:val="BodyText2"/>
        <w:tabs>
          <w:tab w:val="left" w:pos="426"/>
          <w:tab w:val="left" w:pos="1560"/>
        </w:tabs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8334BD">
        <w:rPr>
          <w:rFonts w:ascii="GHEA Grapalat" w:hAnsi="GHEA Grapalat"/>
          <w:sz w:val="24"/>
          <w:szCs w:val="24"/>
          <w:lang w:val="hy-AM" w:eastAsia="en-US"/>
        </w:rPr>
        <w:t>Փորձագետին ՀՀ օրենսդրությամբ սահմանված կարգով տրամադրվում է ամենամյա նվազագույն արձակուրդ՝ 20 աշխատանքային օր տևողությամբ:</w:t>
      </w:r>
    </w:p>
    <w:p w:rsidR="00DB0397" w:rsidRDefault="00DB0397" w:rsidP="00DB0397">
      <w:pPr>
        <w:pStyle w:val="BodyText2"/>
        <w:tabs>
          <w:tab w:val="left" w:pos="426"/>
          <w:tab w:val="left" w:pos="1560"/>
        </w:tabs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DB0397" w:rsidRPr="008334BD" w:rsidRDefault="00DB0397" w:rsidP="00DB0397">
      <w:pPr>
        <w:pStyle w:val="BodyText2"/>
        <w:tabs>
          <w:tab w:val="left" w:pos="426"/>
          <w:tab w:val="left" w:pos="1560"/>
        </w:tabs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5000D2" w:rsidRDefault="00CE7C6E" w:rsidP="00E220F1">
      <w:pPr>
        <w:pStyle w:val="BodyText"/>
        <w:ind w:firstLine="720"/>
        <w:jc w:val="both"/>
        <w:rPr>
          <w:rFonts w:ascii="GHEA Grapalat" w:hAnsi="GHEA Grapalat"/>
          <w:b/>
          <w:bCs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lastRenderedPageBreak/>
        <w:t>Փորձագետի պարտականությունները'</w:t>
      </w:r>
    </w:p>
    <w:p w:rsidR="00964787" w:rsidRDefault="000D2762" w:rsidP="000D2762">
      <w:pPr>
        <w:widowControl/>
        <w:spacing w:line="312" w:lineRule="auto"/>
        <w:ind w:firstLine="720"/>
        <w:jc w:val="both"/>
        <w:rPr>
          <w:rFonts w:ascii="GHEA Grapalat" w:eastAsia="MS Mincho" w:hAnsi="GHEA Grapalat" w:cs="MS Mincho"/>
          <w:noProof/>
          <w:color w:val="auto"/>
          <w:lang w:eastAsia="en-US" w:bidi="ar-SA"/>
        </w:rPr>
      </w:pP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t>ա. ՀՀ պաշտպանության նախարարին, ՀՀ պաշտպանության նախարարության գլխավոր քարտուղարին, ինչպես նաև ՀՀ պաշտպանության նախարարությանը հասցեագրված դիմումներ</w:t>
      </w:r>
      <w:r w:rsidRPr="000D2762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ը </w:t>
      </w: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t>հաշվառել, սկանավորել, թվայնացնել</w:t>
      </w:r>
      <w:r w:rsidR="00C172F5" w:rsidRPr="00C172F5">
        <w:rPr>
          <w:rFonts w:ascii="GHEA Grapalat" w:eastAsia="MS Mincho" w:hAnsi="GHEA Grapalat" w:cs="MS Mincho"/>
          <w:noProof/>
          <w:color w:val="auto"/>
          <w:lang w:eastAsia="en-US" w:bidi="ar-SA"/>
        </w:rPr>
        <w:t>,</w:t>
      </w: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 դասակարգել, հարցումները և առաջարկությունները տեսակավորել,</w:t>
      </w:r>
    </w:p>
    <w:p w:rsidR="000D2762" w:rsidRPr="00E220F1" w:rsidRDefault="000D2762" w:rsidP="00DB0397">
      <w:pPr>
        <w:widowControl/>
        <w:tabs>
          <w:tab w:val="left" w:pos="993"/>
        </w:tabs>
        <w:spacing w:line="312" w:lineRule="auto"/>
        <w:ind w:firstLine="709"/>
        <w:jc w:val="both"/>
        <w:rPr>
          <w:rFonts w:ascii="GHEA Grapalat" w:eastAsia="MS Mincho" w:hAnsi="GHEA Grapalat" w:cs="MS Mincho"/>
          <w:noProof/>
          <w:color w:val="auto"/>
          <w:lang w:eastAsia="en-US" w:bidi="ar-SA"/>
        </w:rPr>
      </w:pP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t>բ. պատասխանել քաղաքացիների հեռախոսազանգերին, տրամադրել խորհրդա</w:t>
      </w: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softHyphen/>
        <w:t>տվություն և տալ պարզաբանումներ նրանց հուզող հարցերի վերաբերյալ, ուղղորդել ըստ պատասխանատու  ստորաբաժանում</w:t>
      </w: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softHyphen/>
        <w:t>ների,</w:t>
      </w:r>
    </w:p>
    <w:p w:rsidR="000D2762" w:rsidRPr="00E220F1" w:rsidRDefault="000D2762" w:rsidP="00DB0397">
      <w:pPr>
        <w:widowControl/>
        <w:tabs>
          <w:tab w:val="left" w:pos="993"/>
        </w:tabs>
        <w:spacing w:line="312" w:lineRule="auto"/>
        <w:ind w:firstLine="709"/>
        <w:jc w:val="both"/>
        <w:rPr>
          <w:rFonts w:ascii="GHEA Grapalat" w:eastAsia="MS Mincho" w:hAnsi="GHEA Grapalat" w:cs="MS Mincho"/>
          <w:noProof/>
          <w:color w:val="auto"/>
          <w:lang w:eastAsia="en-US" w:bidi="ar-SA"/>
        </w:rPr>
      </w:pP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t>գ. նախապատրաստել դիմումների, բողոքների, հարցումների և առա</w:t>
      </w:r>
      <w:r w:rsidR="00DB0397">
        <w:rPr>
          <w:rFonts w:ascii="GHEA Grapalat" w:eastAsia="MS Mincho" w:hAnsi="GHEA Grapalat" w:cs="MS Mincho"/>
          <w:noProof/>
          <w:color w:val="auto"/>
          <w:lang w:eastAsia="en-US" w:bidi="ar-SA"/>
        </w:rPr>
        <w:softHyphen/>
      </w: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t>ջարկու</w:t>
      </w:r>
      <w:r w:rsidR="00DB0397">
        <w:rPr>
          <w:rFonts w:ascii="GHEA Grapalat" w:eastAsia="MS Mincho" w:hAnsi="GHEA Grapalat" w:cs="MS Mincho"/>
          <w:noProof/>
          <w:color w:val="auto"/>
          <w:lang w:eastAsia="en-US" w:bidi="ar-SA"/>
        </w:rPr>
        <w:softHyphen/>
      </w:r>
      <w:r w:rsidRPr="00E220F1">
        <w:rPr>
          <w:rFonts w:ascii="GHEA Grapalat" w:eastAsia="MS Mincho" w:hAnsi="GHEA Grapalat" w:cs="MS Mincho"/>
          <w:noProof/>
          <w:color w:val="auto"/>
          <w:lang w:eastAsia="en-US" w:bidi="ar-SA"/>
        </w:rPr>
        <w:t>թյունների վերաբերյալ պատասխան գրություններ և ներկայացնել Բաժնի պետին:</w:t>
      </w:r>
    </w:p>
    <w:p w:rsidR="005000D2" w:rsidRDefault="000D2762" w:rsidP="00DB0397">
      <w:pPr>
        <w:pStyle w:val="BodyText"/>
        <w:tabs>
          <w:tab w:val="left" w:pos="993"/>
        </w:tabs>
        <w:spacing w:after="40" w:line="31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0D2762">
        <w:rPr>
          <w:rFonts w:ascii="GHEA Grapalat" w:hAnsi="GHEA Grapalat"/>
          <w:sz w:val="24"/>
          <w:szCs w:val="24"/>
        </w:rPr>
        <w:t>դ</w:t>
      </w:r>
      <w:r w:rsidR="00CE7C6E" w:rsidRPr="00462865">
        <w:rPr>
          <w:rFonts w:ascii="GHEA Grapalat" w:hAnsi="GHEA Grapalat"/>
          <w:sz w:val="24"/>
          <w:szCs w:val="24"/>
        </w:rPr>
        <w:t xml:space="preserve">. </w:t>
      </w:r>
      <w:r w:rsidRPr="000D2762">
        <w:rPr>
          <w:rFonts w:ascii="GHEA Grapalat" w:hAnsi="GHEA Grapalat"/>
          <w:sz w:val="24"/>
          <w:szCs w:val="24"/>
        </w:rPr>
        <w:t>բ</w:t>
      </w:r>
      <w:r w:rsidR="00CE7C6E" w:rsidRPr="00462865">
        <w:rPr>
          <w:rFonts w:ascii="GHEA Grapalat" w:hAnsi="GHEA Grapalat"/>
          <w:sz w:val="24"/>
          <w:szCs w:val="24"/>
        </w:rPr>
        <w:t>արեխղճորեն կատարել պայմանագրով ստանձնած աշխատանքները, պահ</w:t>
      </w:r>
      <w:r w:rsidR="00DB0397">
        <w:rPr>
          <w:rFonts w:ascii="GHEA Grapalat" w:hAnsi="GHEA Grapalat"/>
          <w:sz w:val="24"/>
          <w:szCs w:val="24"/>
        </w:rPr>
        <w:softHyphen/>
      </w:r>
      <w:r w:rsidR="00CE7C6E" w:rsidRPr="00462865">
        <w:rPr>
          <w:rFonts w:ascii="GHEA Grapalat" w:hAnsi="GHEA Grapalat"/>
          <w:sz w:val="24"/>
          <w:szCs w:val="24"/>
        </w:rPr>
        <w:t>պանել ՀՀ պաշտպանության նախարարության ներքին կարգապահական կանոնները:</w:t>
      </w:r>
    </w:p>
    <w:p w:rsidR="00DB0397" w:rsidRPr="00462865" w:rsidRDefault="00DB0397" w:rsidP="00DB0397">
      <w:pPr>
        <w:pStyle w:val="BodyText"/>
        <w:tabs>
          <w:tab w:val="left" w:pos="993"/>
        </w:tabs>
        <w:spacing w:after="40" w:line="310" w:lineRule="auto"/>
        <w:ind w:firstLine="709"/>
        <w:jc w:val="both"/>
        <w:rPr>
          <w:rFonts w:ascii="GHEA Grapalat" w:hAnsi="GHEA Grapalat"/>
          <w:sz w:val="24"/>
          <w:szCs w:val="24"/>
        </w:rPr>
      </w:pPr>
    </w:p>
    <w:p w:rsidR="005000D2" w:rsidRPr="00462865" w:rsidRDefault="00CE7C6E" w:rsidP="00A22144">
      <w:pPr>
        <w:pStyle w:val="BodyText"/>
        <w:spacing w:after="80" w:line="314" w:lineRule="auto"/>
        <w:ind w:firstLine="6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Փորձագետներին ներկայացվող պահանջները'</w:t>
      </w:r>
    </w:p>
    <w:p w:rsidR="005000D2" w:rsidRPr="00462865" w:rsidRDefault="00CE7C6E" w:rsidP="00A22144">
      <w:pPr>
        <w:pStyle w:val="BodyText"/>
        <w:numPr>
          <w:ilvl w:val="0"/>
          <w:numId w:val="2"/>
        </w:numPr>
        <w:tabs>
          <w:tab w:val="left" w:pos="941"/>
        </w:tabs>
        <w:spacing w:line="310" w:lineRule="auto"/>
        <w:ind w:firstLine="6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Հայաստանի Հանրապետության քաղաքացիություն</w:t>
      </w:r>
      <w:r w:rsidR="00A22144">
        <w:rPr>
          <w:rFonts w:ascii="GHEA Grapalat" w:hAnsi="GHEA Grapalat"/>
          <w:sz w:val="24"/>
          <w:szCs w:val="24"/>
          <w:lang w:val="en-US"/>
        </w:rPr>
        <w:t>:</w:t>
      </w:r>
    </w:p>
    <w:p w:rsidR="00A22144" w:rsidRPr="00A22144" w:rsidRDefault="00A22144" w:rsidP="00A22144">
      <w:pPr>
        <w:pStyle w:val="ListParagraph"/>
        <w:numPr>
          <w:ilvl w:val="0"/>
          <w:numId w:val="2"/>
        </w:numPr>
        <w:spacing w:line="312" w:lineRule="auto"/>
        <w:ind w:left="0" w:firstLine="620"/>
        <w:jc w:val="both"/>
        <w:rPr>
          <w:rFonts w:ascii="GHEA Grapalat" w:hAnsi="GHEA Grapalat"/>
        </w:rPr>
      </w:pPr>
      <w:r w:rsidRPr="00A22144">
        <w:rPr>
          <w:rFonts w:ascii="GHEA Grapalat" w:hAnsi="GHEA Grapalat"/>
        </w:rPr>
        <w:t xml:space="preserve">   Բարձրագույն կրթություն, համակարգչով և ժամանակակից այլ տեխնիկական միջոց</w:t>
      </w:r>
      <w:r w:rsidRPr="00A22144">
        <w:rPr>
          <w:rFonts w:ascii="GHEA Grapalat" w:hAnsi="GHEA Grapalat"/>
        </w:rPr>
        <w:softHyphen/>
      </w:r>
      <w:r w:rsidR="00DB0397">
        <w:rPr>
          <w:rFonts w:ascii="GHEA Grapalat" w:hAnsi="GHEA Grapalat"/>
        </w:rPr>
        <w:softHyphen/>
      </w:r>
      <w:r w:rsidRPr="00A22144">
        <w:rPr>
          <w:rFonts w:ascii="GHEA Grapalat" w:hAnsi="GHEA Grapalat"/>
        </w:rPr>
        <w:t>ներով աշխատելու ունակություն, փաստա</w:t>
      </w:r>
      <w:r w:rsidRPr="00A22144">
        <w:rPr>
          <w:rFonts w:ascii="GHEA Grapalat" w:hAnsi="GHEA Grapalat"/>
        </w:rPr>
        <w:softHyphen/>
        <w:t>թղթերի նախապատրաստման ունա</w:t>
      </w:r>
      <w:r w:rsidR="00DB0397">
        <w:rPr>
          <w:rFonts w:ascii="GHEA Grapalat" w:hAnsi="GHEA Grapalat"/>
        </w:rPr>
        <w:softHyphen/>
      </w:r>
      <w:r w:rsidRPr="00A22144">
        <w:rPr>
          <w:rFonts w:ascii="GHEA Grapalat" w:hAnsi="GHEA Grapalat"/>
        </w:rPr>
        <w:t>կություն:</w:t>
      </w:r>
    </w:p>
    <w:p w:rsidR="005000D2" w:rsidRPr="00462865" w:rsidRDefault="00A22144" w:rsidP="00A22144">
      <w:pPr>
        <w:pStyle w:val="BodyText"/>
        <w:numPr>
          <w:ilvl w:val="0"/>
          <w:numId w:val="2"/>
        </w:numPr>
        <w:tabs>
          <w:tab w:val="left" w:pos="941"/>
        </w:tabs>
        <w:spacing w:after="400" w:line="310" w:lineRule="auto"/>
        <w:ind w:firstLine="6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Թ</w:t>
      </w:r>
      <w:r w:rsidR="00CE7C6E" w:rsidRPr="00462865">
        <w:rPr>
          <w:rFonts w:ascii="GHEA Grapalat" w:hAnsi="GHEA Grapalat"/>
          <w:sz w:val="24"/>
          <w:szCs w:val="24"/>
        </w:rPr>
        <w:t>իմային աշխատանքի ունակություն:</w:t>
      </w:r>
    </w:p>
    <w:p w:rsidR="005000D2" w:rsidRPr="00462865" w:rsidRDefault="00CE7C6E" w:rsidP="00A22144">
      <w:pPr>
        <w:pStyle w:val="Heading10"/>
        <w:keepNext/>
        <w:keepLines/>
        <w:ind w:firstLine="620"/>
        <w:jc w:val="both"/>
        <w:rPr>
          <w:rFonts w:ascii="GHEA Grapalat" w:hAnsi="GHEA Grapalat"/>
          <w:sz w:val="24"/>
          <w:szCs w:val="24"/>
        </w:rPr>
      </w:pPr>
      <w:bookmarkStart w:id="1" w:name="bookmark2"/>
      <w:r w:rsidRPr="00462865">
        <w:rPr>
          <w:rFonts w:ascii="GHEA Grapalat" w:hAnsi="GHEA Grapalat"/>
          <w:sz w:val="24"/>
          <w:szCs w:val="24"/>
        </w:rPr>
        <w:t>Դիմող ՀՀ քաղաքացիները պետք է ներկայացնեն հետևյալ փաստաթղթերը'</w:t>
      </w:r>
      <w:bookmarkEnd w:id="1"/>
    </w:p>
    <w:p w:rsidR="005000D2" w:rsidRPr="00462865" w:rsidRDefault="00CE7C6E" w:rsidP="00A22144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firstLine="6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դիմում Նախարարության գլխավոր քարտուղարի անունով </w:t>
      </w:r>
      <w:r w:rsidRPr="00462865">
        <w:rPr>
          <w:rFonts w:ascii="GHEA Grapalat" w:hAnsi="GHEA Grapalat"/>
          <w:b/>
          <w:bCs/>
          <w:sz w:val="24"/>
          <w:szCs w:val="24"/>
        </w:rPr>
        <w:t>(դիմումի ձևը կցվում է),</w:t>
      </w:r>
    </w:p>
    <w:p w:rsidR="005000D2" w:rsidRPr="00462865" w:rsidRDefault="00CE7C6E" w:rsidP="00A22144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firstLine="6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կրթությունը հավաստող պետական նմուշի փաստաթուղթ (փաստաթղթեր),</w:t>
      </w:r>
    </w:p>
    <w:p w:rsidR="005000D2" w:rsidRPr="00462865" w:rsidRDefault="00CE7C6E" w:rsidP="00A22144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firstLine="6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աշխատանքային փորձի և գործունեության վերաբերյալ փաստաթղթեր (աշխատանքային գրքույկ կամ այլ փաստաթուղթ/եր),</w:t>
      </w:r>
    </w:p>
    <w:p w:rsidR="005000D2" w:rsidRPr="00462865" w:rsidRDefault="00CE7C6E" w:rsidP="00A22144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firstLine="6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արական սեռի անձինք' նաև զինվորական գրքույկ կամ դրան փոխարինող ժամանակավոր զորակոչային տեղամասին կցագրման վկայական, կամ համապատասխան տեղեկանք.</w:t>
      </w:r>
    </w:p>
    <w:p w:rsidR="005000D2" w:rsidRPr="00462865" w:rsidRDefault="00CE7C6E" w:rsidP="00E220F1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մեկ լուսանկար' 3 </w:t>
      </w:r>
      <w:r w:rsidRPr="00462865">
        <w:rPr>
          <w:rFonts w:ascii="GHEA Grapalat" w:hAnsi="GHEA Grapalat"/>
          <w:sz w:val="24"/>
          <w:szCs w:val="24"/>
          <w:lang w:eastAsia="en-US" w:bidi="en-US"/>
        </w:rPr>
        <w:t xml:space="preserve">x </w:t>
      </w:r>
      <w:r w:rsidRPr="00462865">
        <w:rPr>
          <w:rFonts w:ascii="GHEA Grapalat" w:hAnsi="GHEA Grapalat"/>
          <w:sz w:val="24"/>
          <w:szCs w:val="24"/>
        </w:rPr>
        <w:t>4 սմ չափսի,</w:t>
      </w:r>
    </w:p>
    <w:p w:rsidR="005000D2" w:rsidRPr="00462865" w:rsidRDefault="00CE7C6E" w:rsidP="00E220F1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անձնագիր կամ նույնականացման քարտ,</w:t>
      </w:r>
    </w:p>
    <w:p w:rsidR="005000D2" w:rsidRPr="00462865" w:rsidRDefault="00CE7C6E" w:rsidP="000D2762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firstLine="54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սոցիալական քարտ կամ հանրային ծառայության համարանիշ ունենալու մասին տեղեկանք,</w:t>
      </w:r>
    </w:p>
    <w:p w:rsidR="005000D2" w:rsidRPr="00462865" w:rsidRDefault="00CE7C6E" w:rsidP="009E25C9">
      <w:pPr>
        <w:pStyle w:val="BodyText"/>
        <w:numPr>
          <w:ilvl w:val="0"/>
          <w:numId w:val="2"/>
        </w:numPr>
        <w:tabs>
          <w:tab w:val="left" w:pos="941"/>
        </w:tabs>
        <w:spacing w:line="360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lastRenderedPageBreak/>
        <w:t xml:space="preserve">ինքնակենսագրական </w:t>
      </w:r>
      <w:r w:rsidRPr="00462865">
        <w:rPr>
          <w:rFonts w:ascii="GHEA Grapalat" w:hAnsi="GHEA Grapalat"/>
          <w:sz w:val="24"/>
          <w:szCs w:val="24"/>
          <w:lang w:val="en-US" w:eastAsia="en-US" w:bidi="en-US"/>
        </w:rPr>
        <w:t>(CV),</w:t>
      </w:r>
    </w:p>
    <w:p w:rsidR="009E25C9" w:rsidRPr="003814F5" w:rsidRDefault="009E25C9" w:rsidP="009E25C9">
      <w:pPr>
        <w:widowControl/>
        <w:numPr>
          <w:ilvl w:val="0"/>
          <w:numId w:val="2"/>
        </w:numPr>
        <w:shd w:val="clear" w:color="auto" w:fill="FEFEFE"/>
        <w:tabs>
          <w:tab w:val="left" w:pos="851"/>
        </w:tabs>
        <w:spacing w:after="100" w:afterAutospacing="1" w:line="360" w:lineRule="auto"/>
        <w:ind w:firstLine="567"/>
        <w:jc w:val="both"/>
        <w:rPr>
          <w:rFonts w:ascii="GHEA Grapalat" w:eastAsia="Times New Roman" w:hAnsi="GHEA Grapalat" w:cs="Sylfaen"/>
          <w:b/>
          <w:bCs/>
        </w:rPr>
      </w:pPr>
      <w:r w:rsidRPr="003814F5">
        <w:rPr>
          <w:rFonts w:ascii="GHEA Grapalat" w:hAnsi="GHEA Grapalat" w:cs="Sylfaen"/>
        </w:rPr>
        <w:t xml:space="preserve">հայտարարություն ՀՀ կառավարության 2018 թվականի օգոստոսի 2-ի N 878-Ն որոշմամբ հաստատված կարգի 13-րդ կետով նախատեսված սահմանափակումների բացակայության մասին </w:t>
      </w:r>
      <w:r w:rsidRPr="003814F5">
        <w:rPr>
          <w:rFonts w:ascii="GHEA Grapalat" w:hAnsi="GHEA Grapalat" w:cs="Sylfaen"/>
          <w:b/>
        </w:rPr>
        <w:t>(ձևը կցվում է)</w:t>
      </w:r>
    </w:p>
    <w:p w:rsidR="005000D2" w:rsidRPr="00462865" w:rsidRDefault="00CE7C6E" w:rsidP="00DB0397">
      <w:pPr>
        <w:pStyle w:val="BodyText"/>
        <w:spacing w:line="360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Ընտրությունը կատարվում է փաստաթղթերի ուսումնասիրման եղանակով:</w:t>
      </w:r>
    </w:p>
    <w:p w:rsidR="00DB0397" w:rsidRDefault="00DB0397" w:rsidP="00DB0397">
      <w:pPr>
        <w:shd w:val="clear" w:color="auto" w:fill="FEFEFE"/>
        <w:spacing w:line="360" w:lineRule="auto"/>
        <w:ind w:firstLine="567"/>
        <w:jc w:val="both"/>
        <w:rPr>
          <w:rFonts w:ascii="GHEA Grapalat" w:hAnsi="GHEA Grapalat" w:cs="Sylfaen"/>
        </w:rPr>
      </w:pPr>
      <w:r w:rsidRPr="00C0555E">
        <w:rPr>
          <w:rFonts w:ascii="GHEA Grapalat" w:hAnsi="GHEA Grapalat" w:cs="Sylfaen"/>
        </w:rPr>
        <w:t>Քաղաքացիները փաստաթղթերը ներկայացնում են առձեռն (ընդունվում են միայն աշխատանքային օրերին` ժամը 9.30-ից մինչև 12.30-ը և 14.30-ից մինչև 16.30-ը) կամ էլեկտրո</w:t>
      </w:r>
      <w:r w:rsidRPr="00C0555E">
        <w:rPr>
          <w:rFonts w:ascii="GHEA Grapalat" w:hAnsi="GHEA Grapalat" w:cs="Sylfaen"/>
        </w:rPr>
        <w:softHyphen/>
        <w:t>նային փոստի միջոցով (09:00-18:00):</w:t>
      </w:r>
    </w:p>
    <w:p w:rsidR="00DB0397" w:rsidRPr="00C0555E" w:rsidRDefault="00DB0397" w:rsidP="00DB0397">
      <w:pPr>
        <w:shd w:val="clear" w:color="auto" w:fill="FEFEFE"/>
        <w:spacing w:line="360" w:lineRule="auto"/>
        <w:ind w:firstLine="567"/>
        <w:jc w:val="both"/>
        <w:rPr>
          <w:rFonts w:ascii="GHEA Grapalat" w:hAnsi="GHEA Grapalat" w:cs="Sylfaen"/>
        </w:rPr>
      </w:pPr>
    </w:p>
    <w:p w:rsidR="005000D2" w:rsidRPr="00462865" w:rsidRDefault="00CE7C6E" w:rsidP="00DB0397">
      <w:pPr>
        <w:pStyle w:val="BodyText"/>
        <w:spacing w:after="220" w:line="360" w:lineRule="auto"/>
        <w:ind w:firstLine="560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 xml:space="preserve">Դիմումների ընդունման վերջնաժամկետն է' </w:t>
      </w:r>
      <w:r w:rsidR="004C4982" w:rsidRPr="00FD0E47">
        <w:rPr>
          <w:rFonts w:ascii="GHEA Grapalat" w:hAnsi="GHEA Grapalat"/>
          <w:b/>
          <w:bCs/>
          <w:sz w:val="24"/>
          <w:szCs w:val="24"/>
        </w:rPr>
        <w:t>2</w:t>
      </w:r>
      <w:r w:rsidR="00DE2F29">
        <w:rPr>
          <w:rFonts w:ascii="GHEA Grapalat" w:hAnsi="GHEA Grapalat"/>
          <w:b/>
          <w:bCs/>
          <w:sz w:val="24"/>
          <w:szCs w:val="24"/>
          <w:lang w:val="en-US"/>
        </w:rPr>
        <w:t>0</w:t>
      </w:r>
      <w:r w:rsidRPr="00462865">
        <w:rPr>
          <w:rFonts w:ascii="GHEA Grapalat" w:hAnsi="GHEA Grapalat"/>
          <w:b/>
          <w:bCs/>
          <w:sz w:val="24"/>
          <w:szCs w:val="24"/>
        </w:rPr>
        <w:t>.</w:t>
      </w:r>
      <w:r w:rsidR="00DE2F29">
        <w:rPr>
          <w:rFonts w:ascii="GHEA Grapalat" w:hAnsi="GHEA Grapalat"/>
          <w:b/>
          <w:bCs/>
          <w:sz w:val="24"/>
          <w:szCs w:val="24"/>
        </w:rPr>
        <w:t>0</w:t>
      </w:r>
      <w:r w:rsidR="00DE2F29">
        <w:rPr>
          <w:rFonts w:ascii="GHEA Grapalat" w:hAnsi="GHEA Grapalat"/>
          <w:b/>
          <w:bCs/>
          <w:sz w:val="24"/>
          <w:szCs w:val="24"/>
          <w:lang w:val="en-US"/>
        </w:rPr>
        <w:t>9</w:t>
      </w:r>
      <w:bookmarkStart w:id="2" w:name="_GoBack"/>
      <w:bookmarkEnd w:id="2"/>
      <w:r w:rsidRPr="00462865">
        <w:rPr>
          <w:rFonts w:ascii="GHEA Grapalat" w:hAnsi="GHEA Grapalat"/>
          <w:b/>
          <w:bCs/>
          <w:sz w:val="24"/>
          <w:szCs w:val="24"/>
        </w:rPr>
        <w:t>.202</w:t>
      </w:r>
      <w:r w:rsidR="00342326" w:rsidRPr="00342326">
        <w:rPr>
          <w:rFonts w:ascii="GHEA Grapalat" w:hAnsi="GHEA Grapalat"/>
          <w:b/>
          <w:bCs/>
          <w:sz w:val="24"/>
          <w:szCs w:val="24"/>
        </w:rPr>
        <w:t>4</w:t>
      </w:r>
      <w:r w:rsidRPr="00462865">
        <w:rPr>
          <w:rFonts w:ascii="GHEA Grapalat" w:hAnsi="GHEA Grapalat"/>
          <w:b/>
          <w:bCs/>
          <w:sz w:val="24"/>
          <w:szCs w:val="24"/>
        </w:rPr>
        <w:t>թ.</w:t>
      </w:r>
    </w:p>
    <w:p w:rsidR="005000D2" w:rsidRPr="00462865" w:rsidRDefault="00CE7C6E" w:rsidP="00DB0397">
      <w:pPr>
        <w:pStyle w:val="BodyText"/>
        <w:spacing w:line="360" w:lineRule="auto"/>
        <w:ind w:firstLine="560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Աշխատանքի վայրը' ՀՀ, ք. Երևան, Բագրևանդի 5:</w:t>
      </w:r>
    </w:p>
    <w:p w:rsidR="005000D2" w:rsidRDefault="00CE7C6E" w:rsidP="000D2762">
      <w:pPr>
        <w:pStyle w:val="BodyText"/>
        <w:spacing w:after="280"/>
        <w:ind w:firstLine="560"/>
        <w:rPr>
          <w:rFonts w:ascii="GHEA Grapalat" w:hAnsi="GHEA Grapalat"/>
          <w:b/>
          <w:bCs/>
          <w:sz w:val="24"/>
          <w:szCs w:val="24"/>
          <w:lang w:eastAsia="en-US" w:bidi="en-US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«</w:t>
      </w:r>
      <w:r w:rsidR="00A22144" w:rsidRPr="00A22144">
        <w:rPr>
          <w:rFonts w:ascii="GHEA Grapalat" w:hAnsi="GHEA Grapalat"/>
          <w:b/>
          <w:bCs/>
          <w:sz w:val="24"/>
          <w:szCs w:val="24"/>
        </w:rPr>
        <w:t>Ք</w:t>
      </w:r>
      <w:r w:rsidRPr="00462865">
        <w:rPr>
          <w:rFonts w:ascii="GHEA Grapalat" w:hAnsi="GHEA Grapalat"/>
          <w:b/>
          <w:bCs/>
          <w:sz w:val="24"/>
          <w:szCs w:val="24"/>
        </w:rPr>
        <w:t xml:space="preserve">աղաքացիները տվյալ պաշտոնը զբաղեցնելու համար կարող են դիմել </w:t>
      </w:r>
      <w:r w:rsidR="00A22144" w:rsidRPr="00A22144">
        <w:rPr>
          <w:rFonts w:ascii="GHEA Grapalat" w:hAnsi="GHEA Grapalat"/>
          <w:b/>
          <w:bCs/>
          <w:sz w:val="24"/>
          <w:szCs w:val="24"/>
        </w:rPr>
        <w:t xml:space="preserve">ՀՀ </w:t>
      </w:r>
      <w:r w:rsidRPr="00462865">
        <w:rPr>
          <w:rFonts w:ascii="GHEA Grapalat" w:hAnsi="GHEA Grapalat"/>
          <w:b/>
          <w:bCs/>
          <w:sz w:val="24"/>
          <w:szCs w:val="24"/>
        </w:rPr>
        <w:t>պաշտպանության նախարարություն' ք. Երևան, Բագրևանդի 5, հեռ. 010294</w:t>
      </w:r>
      <w:r w:rsidR="00C172F5" w:rsidRPr="00C172F5">
        <w:rPr>
          <w:rFonts w:ascii="GHEA Grapalat" w:hAnsi="GHEA Grapalat"/>
          <w:b/>
          <w:bCs/>
          <w:sz w:val="24"/>
          <w:szCs w:val="24"/>
        </w:rPr>
        <w:t>541</w:t>
      </w:r>
      <w:r w:rsidRPr="00462865">
        <w:rPr>
          <w:rFonts w:ascii="GHEA Grapalat" w:hAnsi="GHEA Grapalat"/>
          <w:b/>
          <w:bCs/>
          <w:sz w:val="24"/>
          <w:szCs w:val="24"/>
        </w:rPr>
        <w:t xml:space="preserve"> (ներքին' 18-</w:t>
      </w:r>
      <w:r w:rsidR="00C172F5" w:rsidRPr="00C172F5">
        <w:rPr>
          <w:rFonts w:ascii="GHEA Grapalat" w:hAnsi="GHEA Grapalat"/>
          <w:b/>
          <w:bCs/>
          <w:sz w:val="24"/>
          <w:szCs w:val="24"/>
        </w:rPr>
        <w:t>00</w:t>
      </w:r>
      <w:r w:rsidRPr="00462865">
        <w:rPr>
          <w:rFonts w:ascii="GHEA Grapalat" w:hAnsi="GHEA Grapalat"/>
          <w:b/>
          <w:bCs/>
          <w:sz w:val="24"/>
          <w:szCs w:val="24"/>
        </w:rPr>
        <w:t xml:space="preserve">): Էլեկտրոնային փոստի հասցե' </w:t>
      </w:r>
      <w:hyperlink r:id="rId8" w:history="1">
        <w:r w:rsidR="00964787" w:rsidRPr="00CA2FCA">
          <w:rPr>
            <w:rStyle w:val="Hyperlink"/>
            <w:rFonts w:ascii="GHEA Grapalat" w:hAnsi="GHEA Grapalat"/>
            <w:sz w:val="24"/>
            <w:szCs w:val="24"/>
          </w:rPr>
          <w:t>www</w:t>
        </w:r>
        <w:r w:rsidR="00964787" w:rsidRPr="00CA2FCA">
          <w:rPr>
            <w:rStyle w:val="Hyperlink"/>
            <w:rFonts w:ascii="GHEA Grapalat" w:hAnsi="GHEA Grapalat"/>
            <w:b/>
            <w:sz w:val="24"/>
            <w:szCs w:val="24"/>
          </w:rPr>
          <w:t>.hotline@mil.am</w:t>
        </w:r>
      </w:hyperlink>
      <w:r w:rsidRPr="00462865">
        <w:rPr>
          <w:rFonts w:ascii="GHEA Grapalat" w:hAnsi="GHEA Grapalat"/>
          <w:b/>
          <w:bCs/>
          <w:sz w:val="24"/>
          <w:szCs w:val="24"/>
          <w:lang w:eastAsia="en-US" w:bidi="en-US"/>
        </w:rPr>
        <w:t>:</w:t>
      </w:r>
    </w:p>
    <w:p w:rsidR="00964787" w:rsidRDefault="00964787" w:rsidP="000D2762">
      <w:pPr>
        <w:pStyle w:val="BodyText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BodyText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BodyText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BodyText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BodyText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BodyText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BodyText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BodyText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BodyText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0D2762">
      <w:pPr>
        <w:pStyle w:val="BodyText"/>
        <w:spacing w:after="280"/>
        <w:ind w:firstLine="560"/>
        <w:rPr>
          <w:rFonts w:ascii="GHEA Grapalat" w:hAnsi="GHEA Grapalat"/>
          <w:sz w:val="24"/>
          <w:szCs w:val="24"/>
        </w:rPr>
      </w:pPr>
    </w:p>
    <w:p w:rsidR="00964787" w:rsidRDefault="00964787" w:rsidP="00474B9D">
      <w:pPr>
        <w:pStyle w:val="BodyText"/>
        <w:spacing w:line="300" w:lineRule="auto"/>
        <w:ind w:firstLine="0"/>
        <w:jc w:val="right"/>
      </w:pP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  <w:b/>
        </w:rPr>
      </w:pPr>
      <w:r w:rsidRPr="00474B9D">
        <w:rPr>
          <w:rFonts w:ascii="GHEA Grapalat" w:eastAsia="Times New Roman" w:hAnsi="GHEA Grapalat"/>
          <w:b/>
        </w:rPr>
        <w:t>ՀՀ ՊՆ ԳԼԽԱՎՈՐ ՔԱՐՏՈՒՂԱՐ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center"/>
        <w:rPr>
          <w:rFonts w:ascii="GHEA Grapalat" w:eastAsia="Times New Roman" w:hAnsi="GHEA Grapalat"/>
          <w:b/>
        </w:rPr>
      </w:pPr>
      <w:r w:rsidRPr="00474B9D">
        <w:rPr>
          <w:rFonts w:ascii="GHEA Grapalat" w:eastAsia="Times New Roman" w:hAnsi="GHEA Grapalat"/>
          <w:b/>
        </w:rPr>
        <w:t xml:space="preserve">                                  </w:t>
      </w:r>
      <w:r w:rsidR="004B71C6">
        <w:rPr>
          <w:rFonts w:ascii="GHEA Grapalat" w:eastAsia="Times New Roman" w:hAnsi="GHEA Grapalat"/>
          <w:b/>
        </w:rPr>
        <w:t xml:space="preserve">                   </w:t>
      </w:r>
      <w:r w:rsidRPr="00474B9D">
        <w:rPr>
          <w:rFonts w:ascii="GHEA Grapalat" w:eastAsia="Times New Roman" w:hAnsi="GHEA Grapalat"/>
          <w:b/>
        </w:rPr>
        <w:t xml:space="preserve">Հ. ԲԱՏԻԿՅԱՆԻՆ 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Calibri" w:eastAsia="Times New Roman" w:hAnsi="Calibri" w:cs="Calibri"/>
        </w:rPr>
        <w:t> 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քաղաքացի ---------------------------------------------------ից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Calibri" w:eastAsia="Times New Roman" w:hAnsi="Calibri" w:cs="Calibri"/>
        </w:rPr>
        <w:t> </w:t>
      </w:r>
      <w:r w:rsidRPr="00474B9D">
        <w:rPr>
          <w:rFonts w:ascii="GHEA Grapalat" w:eastAsia="Times New Roman" w:hAnsi="GHEA Grapalat"/>
        </w:rPr>
        <w:t>(</w:t>
      </w:r>
      <w:r w:rsidRPr="00474B9D">
        <w:rPr>
          <w:rFonts w:ascii="GHEA Grapalat" w:eastAsia="Times New Roman" w:hAnsi="GHEA Grapalat" w:cs="Arial Unicode"/>
        </w:rPr>
        <w:t>անունը</w:t>
      </w:r>
      <w:r w:rsidRPr="00474B9D">
        <w:rPr>
          <w:rFonts w:ascii="GHEA Grapalat" w:eastAsia="Times New Roman" w:hAnsi="GHEA Grapalat"/>
        </w:rPr>
        <w:t xml:space="preserve">, </w:t>
      </w:r>
      <w:r w:rsidRPr="00474B9D">
        <w:rPr>
          <w:rFonts w:ascii="GHEA Grapalat" w:eastAsia="Times New Roman" w:hAnsi="GHEA Grapalat" w:cs="Arial Unicode"/>
        </w:rPr>
        <w:t>ազգանունը</w:t>
      </w:r>
      <w:r w:rsidRPr="00474B9D">
        <w:rPr>
          <w:rFonts w:ascii="GHEA Grapalat" w:eastAsia="Times New Roman" w:hAnsi="GHEA Grapalat"/>
        </w:rPr>
        <w:t>)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Calibri" w:eastAsia="Times New Roman" w:hAnsi="Calibri" w:cs="Calibri"/>
        </w:rPr>
        <w:t> 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------------------------------------------- հեռախոսահամարը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Calibri" w:eastAsia="Times New Roman" w:hAnsi="Calibri" w:cs="Calibri"/>
        </w:rPr>
        <w:t> 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--------------------------------------- էլեկտրոնային հասցեն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Calibri" w:eastAsia="Times New Roman" w:hAnsi="Calibri" w:cs="Calibri"/>
        </w:rPr>
        <w:t> 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center"/>
        <w:rPr>
          <w:rFonts w:ascii="GHEA Grapalat" w:eastAsia="Times New Roman" w:hAnsi="GHEA Grapalat"/>
          <w:b/>
          <w:bCs/>
        </w:rPr>
      </w:pP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center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  <w:b/>
          <w:bCs/>
        </w:rPr>
        <w:t>Դ Ի Մ ՈՒ Մ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rPr>
          <w:rFonts w:ascii="GHEA Grapalat" w:eastAsia="Times New Roman" w:hAnsi="GHEA Grapalat"/>
        </w:rPr>
      </w:pPr>
      <w:r w:rsidRPr="00474B9D">
        <w:rPr>
          <w:rFonts w:ascii="Calibri" w:eastAsia="Times New Roman" w:hAnsi="Calibri" w:cs="Calibri"/>
        </w:rPr>
        <w:t> 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4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Ծանոթանալով հայտարարությանը՝ ներկայացնում եմ որպես փորձագետ ներգրավվելու համար անհրաժեշտ փաստաթղթերի պատճենները`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4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1. Անձնագրի (ՀԾ համարանիշ) ____________________________________ էջ.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4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2. Դիպլոմի (դիպլոմների) _________________________________________ էջ.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4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3. Աշխատանքային գործունեությունը հավաստող փաստաթղթի ________ էջ.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4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4. Զինվորական գրքույկի (առկայության դեպքում) _____________________էջ.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4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5. Այլ _____________________________________________</w:t>
      </w:r>
      <w:bookmarkStart w:id="3" w:name="_Hlk167189261"/>
      <w:r w:rsidRPr="00474B9D">
        <w:rPr>
          <w:rFonts w:ascii="GHEA Grapalat" w:eastAsia="Times New Roman" w:hAnsi="GHEA Grapalat"/>
        </w:rPr>
        <w:t>____</w:t>
      </w:r>
      <w:bookmarkEnd w:id="3"/>
      <w:r w:rsidRPr="00474B9D">
        <w:rPr>
          <w:rFonts w:ascii="GHEA Grapalat" w:eastAsia="Times New Roman" w:hAnsi="GHEA Grapalat"/>
        </w:rPr>
        <w:t>___________ էջ: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4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Առդիր ----- էջ: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Calibri" w:eastAsia="Times New Roman" w:hAnsi="Calibri" w:cs="Calibri"/>
        </w:rPr>
        <w:t> 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  <w:b/>
        </w:rPr>
        <w:t xml:space="preserve">                  ԴԻՄՈՂ</w:t>
      </w:r>
      <w:r w:rsidRPr="00474B9D">
        <w:rPr>
          <w:rFonts w:ascii="GHEA Grapalat" w:eastAsia="Times New Roman" w:hAnsi="GHEA Grapalat"/>
        </w:rPr>
        <w:t xml:space="preserve">                                   -----------------------------------------------------</w:t>
      </w:r>
    </w:p>
    <w:p w:rsidR="00474B9D" w:rsidRPr="00474B9D" w:rsidRDefault="00474B9D" w:rsidP="00474B9D">
      <w:pPr>
        <w:shd w:val="clear" w:color="auto" w:fill="FFFFFF"/>
        <w:spacing w:line="300" w:lineRule="auto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 w:cs="Calibri"/>
        </w:rPr>
        <w:t xml:space="preserve">                    </w:t>
      </w:r>
      <w:r>
        <w:rPr>
          <w:rFonts w:ascii="GHEA Grapalat" w:eastAsia="Times New Roman" w:hAnsi="GHEA Grapalat" w:cs="Calibri"/>
        </w:rPr>
        <w:t xml:space="preserve">                 </w:t>
      </w:r>
      <w:r w:rsidRPr="00474B9D">
        <w:rPr>
          <w:rFonts w:ascii="GHEA Grapalat" w:eastAsia="Times New Roman" w:hAnsi="GHEA Grapalat" w:cs="Calibri"/>
        </w:rPr>
        <w:t xml:space="preserve"> </w:t>
      </w:r>
      <w:r w:rsidRPr="00474B9D">
        <w:rPr>
          <w:rFonts w:ascii="Calibri" w:eastAsia="Times New Roman" w:hAnsi="Calibri" w:cs="Calibri"/>
        </w:rPr>
        <w:t> </w:t>
      </w:r>
      <w:r w:rsidRPr="00474B9D">
        <w:rPr>
          <w:rFonts w:ascii="GHEA Grapalat" w:eastAsia="Times New Roman" w:hAnsi="GHEA Grapalat"/>
        </w:rPr>
        <w:t>(</w:t>
      </w:r>
      <w:r w:rsidRPr="00474B9D">
        <w:rPr>
          <w:rFonts w:ascii="GHEA Grapalat" w:eastAsia="Times New Roman" w:hAnsi="GHEA Grapalat" w:cs="Arial Unicode"/>
        </w:rPr>
        <w:t>ստորագրությունը)</w:t>
      </w:r>
      <w:r w:rsidRPr="00474B9D">
        <w:rPr>
          <w:rFonts w:ascii="GHEA Grapalat" w:eastAsia="Times New Roman" w:hAnsi="GHEA Grapalat"/>
        </w:rPr>
        <w:t xml:space="preserve">                      (</w:t>
      </w:r>
      <w:r w:rsidRPr="00474B9D">
        <w:rPr>
          <w:rFonts w:ascii="GHEA Grapalat" w:eastAsia="Times New Roman" w:hAnsi="GHEA Grapalat" w:cs="Arial Unicode"/>
        </w:rPr>
        <w:t>անունը</w:t>
      </w:r>
      <w:r w:rsidRPr="00474B9D">
        <w:rPr>
          <w:rFonts w:ascii="GHEA Grapalat" w:eastAsia="Times New Roman" w:hAnsi="GHEA Grapalat"/>
        </w:rPr>
        <w:t xml:space="preserve">, </w:t>
      </w:r>
      <w:r w:rsidRPr="00474B9D">
        <w:rPr>
          <w:rFonts w:ascii="GHEA Grapalat" w:eastAsia="Times New Roman" w:hAnsi="GHEA Grapalat" w:cs="Arial Unicode"/>
        </w:rPr>
        <w:t>ազգանունը</w:t>
      </w:r>
      <w:r w:rsidRPr="00474B9D">
        <w:rPr>
          <w:rFonts w:ascii="GHEA Grapalat" w:eastAsia="Times New Roman" w:hAnsi="GHEA Grapalat"/>
        </w:rPr>
        <w:t>)</w:t>
      </w:r>
    </w:p>
    <w:p w:rsidR="001E7AD4" w:rsidRDefault="001E7AD4" w:rsidP="00474B9D">
      <w:pPr>
        <w:shd w:val="clear" w:color="auto" w:fill="FFFFFF"/>
        <w:spacing w:line="300" w:lineRule="auto"/>
        <w:ind w:firstLine="375"/>
        <w:jc w:val="right"/>
        <w:rPr>
          <w:rFonts w:ascii="Sylfaen" w:eastAsia="Times New Roman" w:hAnsi="Sylfaen" w:cs="Calibri"/>
        </w:rPr>
      </w:pP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Calibri" w:eastAsia="Times New Roman" w:hAnsi="Calibri" w:cs="Calibri"/>
        </w:rPr>
        <w:t> </w:t>
      </w:r>
    </w:p>
    <w:p w:rsid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</w:p>
    <w:p w:rsidR="00342326" w:rsidRPr="00440095" w:rsidRDefault="00342326" w:rsidP="00342326">
      <w:pPr>
        <w:shd w:val="clear" w:color="auto" w:fill="FFFFFF"/>
        <w:spacing w:line="300" w:lineRule="auto"/>
        <w:ind w:firstLine="375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</w:t>
      </w:r>
      <w:r w:rsidRPr="00440095">
        <w:rPr>
          <w:rFonts w:ascii="GHEA Grapalat" w:eastAsia="Times New Roman" w:hAnsi="GHEA Grapalat"/>
        </w:rPr>
        <w:t xml:space="preserve">   </w:t>
      </w:r>
      <w:r>
        <w:rPr>
          <w:rFonts w:ascii="GHEA Grapalat" w:eastAsia="Times New Roman" w:hAnsi="GHEA Grapalat"/>
        </w:rPr>
        <w:t></w:t>
      </w:r>
      <w:r w:rsidRPr="00474B9D">
        <w:rPr>
          <w:rFonts w:ascii="GHEA Grapalat" w:eastAsia="Times New Roman" w:hAnsi="GHEA Grapalat"/>
        </w:rPr>
        <w:t>____________</w:t>
      </w:r>
      <w:r w:rsidRPr="00440095">
        <w:rPr>
          <w:rFonts w:ascii="GHEA Grapalat" w:eastAsia="Times New Roman" w:hAnsi="GHEA Grapalat"/>
        </w:rPr>
        <w:t>2024թ.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rPr>
          <w:rFonts w:ascii="GHEA Grapalat" w:eastAsia="Times New Roman" w:hAnsi="GHEA Grapalat"/>
          <w:color w:val="FF0000"/>
        </w:rPr>
      </w:pPr>
      <w:r w:rsidRPr="00474B9D">
        <w:rPr>
          <w:rFonts w:ascii="Calibri" w:eastAsia="Times New Roman" w:hAnsi="Calibri" w:cs="Calibri"/>
          <w:color w:val="FF0000"/>
        </w:rPr>
        <w:t> 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both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both"/>
        <w:rPr>
          <w:rFonts w:ascii="GHEA Grapalat" w:eastAsia="Times New Roman" w:hAnsi="GHEA Grapalat"/>
        </w:rPr>
      </w:pP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  <w:b/>
        </w:rPr>
        <w:t xml:space="preserve">               ԴԻՄՈՂ</w:t>
      </w:r>
      <w:r w:rsidRPr="00474B9D">
        <w:rPr>
          <w:rFonts w:ascii="GHEA Grapalat" w:eastAsia="Times New Roman" w:hAnsi="GHEA Grapalat"/>
        </w:rPr>
        <w:t xml:space="preserve">                                     -----------------------------------------------------</w:t>
      </w:r>
    </w:p>
    <w:p w:rsidR="00474B9D" w:rsidRPr="00474B9D" w:rsidRDefault="00474B9D" w:rsidP="00474B9D">
      <w:pPr>
        <w:shd w:val="clear" w:color="auto" w:fill="FFFFFF"/>
        <w:spacing w:line="300" w:lineRule="auto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 w:cs="Calibri"/>
        </w:rPr>
        <w:t xml:space="preserve">                </w:t>
      </w:r>
      <w:r>
        <w:rPr>
          <w:rFonts w:ascii="GHEA Grapalat" w:eastAsia="Times New Roman" w:hAnsi="GHEA Grapalat" w:cs="Calibri"/>
        </w:rPr>
        <w:t xml:space="preserve">       </w:t>
      </w:r>
      <w:r w:rsidRPr="00474B9D">
        <w:rPr>
          <w:rFonts w:ascii="GHEA Grapalat" w:eastAsia="Times New Roman" w:hAnsi="GHEA Grapalat" w:cs="Calibri"/>
        </w:rPr>
        <w:t xml:space="preserve">         </w:t>
      </w:r>
      <w:r w:rsidRPr="00474B9D">
        <w:rPr>
          <w:rFonts w:ascii="Calibri" w:eastAsia="Times New Roman" w:hAnsi="Calibri" w:cs="Calibri"/>
        </w:rPr>
        <w:t> </w:t>
      </w:r>
      <w:r w:rsidRPr="00474B9D">
        <w:rPr>
          <w:rFonts w:ascii="GHEA Grapalat" w:eastAsia="Times New Roman" w:hAnsi="GHEA Grapalat"/>
        </w:rPr>
        <w:t>(</w:t>
      </w:r>
      <w:r w:rsidRPr="00474B9D">
        <w:rPr>
          <w:rFonts w:ascii="GHEA Grapalat" w:eastAsia="Times New Roman" w:hAnsi="GHEA Grapalat" w:cs="Arial Unicode"/>
        </w:rPr>
        <w:t>ստորագրությունը)</w:t>
      </w:r>
      <w:r w:rsidRPr="00474B9D">
        <w:rPr>
          <w:rFonts w:ascii="GHEA Grapalat" w:eastAsia="Times New Roman" w:hAnsi="GHEA Grapalat"/>
        </w:rPr>
        <w:t xml:space="preserve">                      (</w:t>
      </w:r>
      <w:r w:rsidRPr="00474B9D">
        <w:rPr>
          <w:rFonts w:ascii="GHEA Grapalat" w:eastAsia="Times New Roman" w:hAnsi="GHEA Grapalat" w:cs="Arial Unicode"/>
        </w:rPr>
        <w:t>անունը</w:t>
      </w:r>
      <w:r w:rsidRPr="00474B9D">
        <w:rPr>
          <w:rFonts w:ascii="GHEA Grapalat" w:eastAsia="Times New Roman" w:hAnsi="GHEA Grapalat"/>
        </w:rPr>
        <w:t xml:space="preserve">, </w:t>
      </w:r>
      <w:r w:rsidRPr="00474B9D">
        <w:rPr>
          <w:rFonts w:ascii="GHEA Grapalat" w:eastAsia="Times New Roman" w:hAnsi="GHEA Grapalat" w:cs="Arial Unicode"/>
        </w:rPr>
        <w:t>ազգանունը</w:t>
      </w:r>
      <w:r w:rsidRPr="00474B9D">
        <w:rPr>
          <w:rFonts w:ascii="GHEA Grapalat" w:eastAsia="Times New Roman" w:hAnsi="GHEA Grapalat"/>
        </w:rPr>
        <w:t>)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  <w:b/>
        </w:rPr>
      </w:pPr>
    </w:p>
    <w:p w:rsidR="00474B9D" w:rsidRDefault="00474B9D" w:rsidP="00474B9D">
      <w:pPr>
        <w:spacing w:line="300" w:lineRule="auto"/>
        <w:rPr>
          <w:rFonts w:ascii="GHEA Grapalat" w:hAnsi="GHEA Grapalat"/>
          <w:u w:val="single"/>
        </w:rPr>
      </w:pPr>
    </w:p>
    <w:p w:rsidR="00342326" w:rsidRDefault="00342326" w:rsidP="00474B9D">
      <w:pPr>
        <w:spacing w:line="300" w:lineRule="auto"/>
        <w:rPr>
          <w:rFonts w:ascii="GHEA Grapalat" w:hAnsi="GHEA Grapalat"/>
          <w:u w:val="single"/>
        </w:rPr>
      </w:pPr>
    </w:p>
    <w:p w:rsidR="00342326" w:rsidRDefault="00342326" w:rsidP="00474B9D">
      <w:pPr>
        <w:spacing w:line="300" w:lineRule="auto"/>
        <w:rPr>
          <w:rFonts w:ascii="GHEA Grapalat" w:hAnsi="GHEA Grapalat"/>
          <w:u w:val="single"/>
        </w:rPr>
      </w:pPr>
    </w:p>
    <w:p w:rsidR="00342326" w:rsidRPr="00474B9D" w:rsidRDefault="00342326" w:rsidP="00474B9D">
      <w:pPr>
        <w:spacing w:line="300" w:lineRule="auto"/>
        <w:rPr>
          <w:rFonts w:ascii="GHEA Grapalat" w:hAnsi="GHEA Grapalat"/>
          <w:u w:val="single"/>
        </w:rPr>
      </w:pPr>
    </w:p>
    <w:p w:rsidR="00474B9D" w:rsidRPr="00474B9D" w:rsidRDefault="00474B9D" w:rsidP="00474B9D">
      <w:pPr>
        <w:spacing w:line="300" w:lineRule="auto"/>
        <w:jc w:val="center"/>
        <w:rPr>
          <w:rFonts w:ascii="GHEA Grapalat" w:eastAsia="Times New Roman" w:hAnsi="GHEA Grapalat"/>
        </w:rPr>
      </w:pPr>
      <w:r w:rsidRPr="00474B9D">
        <w:rPr>
          <w:rFonts w:ascii="GHEA Grapalat" w:hAnsi="GHEA Grapalat"/>
          <w:b/>
        </w:rPr>
        <w:t>ՀԱՅՏԱՐԱՐՈՒԹՅՈՒՆ</w:t>
      </w:r>
    </w:p>
    <w:p w:rsidR="00474B9D" w:rsidRPr="00474B9D" w:rsidRDefault="00474B9D" w:rsidP="00474B9D">
      <w:pPr>
        <w:spacing w:line="300" w:lineRule="auto"/>
        <w:ind w:left="2160" w:firstLine="720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 xml:space="preserve"> </w:t>
      </w:r>
    </w:p>
    <w:p w:rsidR="00474B9D" w:rsidRPr="00474B9D" w:rsidRDefault="00474B9D" w:rsidP="00474B9D">
      <w:pPr>
        <w:spacing w:line="300" w:lineRule="auto"/>
        <w:ind w:left="-425" w:firstLine="720"/>
        <w:jc w:val="both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>Սույնով հայտարարում եմ, որ պաշտոնից չեմ ազատվել կամ ծառայությունս վերջին մեկ տարվա ընթացքում չի դադարեցվել կարգապահական տույժ կի</w:t>
      </w:r>
      <w:r w:rsidR="00B40719" w:rsidRPr="00960CA8">
        <w:rPr>
          <w:rFonts w:ascii="GHEA Grapalat" w:eastAsia="Times New Roman" w:hAnsi="GHEA Grapalat"/>
        </w:rPr>
        <w:t>ր</w:t>
      </w:r>
      <w:r w:rsidRPr="00474B9D">
        <w:rPr>
          <w:rFonts w:ascii="GHEA Grapalat" w:eastAsia="Times New Roman" w:hAnsi="GHEA Grapalat"/>
        </w:rPr>
        <w:t>առելու, օրենքով 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պահանջ</w:t>
      </w:r>
      <w:r w:rsidRPr="00474B9D">
        <w:rPr>
          <w:rFonts w:ascii="GHEA Grapalat" w:eastAsia="Times New Roman" w:hAnsi="GHEA Grapalat"/>
        </w:rPr>
        <w:softHyphen/>
        <w:t>ները չպահպանելու, Հայաստանի Հանրապետության քաղաքացիությունը դադարեցնելու, ուժի մեջ մտած՝ իմ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դեպքում:</w:t>
      </w:r>
    </w:p>
    <w:p w:rsidR="00474B9D" w:rsidRDefault="00474B9D" w:rsidP="00474B9D">
      <w:pPr>
        <w:spacing w:line="300" w:lineRule="auto"/>
        <w:ind w:left="-426" w:firstLine="720"/>
        <w:rPr>
          <w:rFonts w:ascii="GHEA Grapalat" w:eastAsia="Times New Roman" w:hAnsi="GHEA Grapalat"/>
        </w:rPr>
      </w:pPr>
    </w:p>
    <w:p w:rsidR="009A150E" w:rsidRPr="00474B9D" w:rsidRDefault="009A150E" w:rsidP="00474B9D">
      <w:pPr>
        <w:spacing w:line="300" w:lineRule="auto"/>
        <w:ind w:left="-426" w:firstLine="720"/>
        <w:rPr>
          <w:rFonts w:ascii="GHEA Grapalat" w:eastAsia="Times New Roman" w:hAnsi="GHEA Grapalat"/>
        </w:rPr>
      </w:pPr>
    </w:p>
    <w:p w:rsidR="00FC06E4" w:rsidRDefault="00474B9D" w:rsidP="00FC06E4">
      <w:pPr>
        <w:shd w:val="clear" w:color="auto" w:fill="FFFFFF"/>
        <w:spacing w:line="300" w:lineRule="auto"/>
        <w:ind w:firstLine="375"/>
        <w:rPr>
          <w:rFonts w:ascii="GHEA Grapalat" w:eastAsia="Times New Roman" w:hAnsi="GHEA Grapalat"/>
        </w:rPr>
      </w:pPr>
      <w:r w:rsidRPr="00474B9D">
        <w:rPr>
          <w:rFonts w:ascii="GHEA Grapalat" w:eastAsia="Times New Roman" w:hAnsi="GHEA Grapalat"/>
        </w:rPr>
        <w:t xml:space="preserve">                        </w:t>
      </w:r>
      <w:r w:rsidR="00FC06E4">
        <w:rPr>
          <w:rFonts w:ascii="GHEA Grapalat" w:eastAsia="Times New Roman" w:hAnsi="GHEA Grapalat"/>
        </w:rPr>
        <w:tab/>
      </w:r>
      <w:r w:rsidR="00FC06E4">
        <w:rPr>
          <w:rFonts w:ascii="GHEA Grapalat" w:eastAsia="Times New Roman" w:hAnsi="GHEA Grapalat"/>
        </w:rPr>
        <w:tab/>
      </w:r>
      <w:r w:rsidR="00FC06E4">
        <w:rPr>
          <w:rFonts w:ascii="GHEA Grapalat" w:eastAsia="Times New Roman" w:hAnsi="GHEA Grapalat"/>
        </w:rPr>
        <w:tab/>
      </w:r>
      <w:r w:rsidRPr="00474B9D">
        <w:rPr>
          <w:rFonts w:ascii="GHEA Grapalat" w:eastAsia="Times New Roman" w:hAnsi="GHEA Grapalat"/>
        </w:rPr>
        <w:t xml:space="preserve"> </w:t>
      </w:r>
      <w:r w:rsidR="00FC06E4" w:rsidRPr="00474B9D">
        <w:rPr>
          <w:rFonts w:ascii="GHEA Grapalat" w:eastAsia="Times New Roman" w:hAnsi="GHEA Grapalat"/>
        </w:rPr>
        <w:t>________________________________________________</w:t>
      </w:r>
    </w:p>
    <w:p w:rsidR="00474B9D" w:rsidRPr="00FC06E4" w:rsidRDefault="00474B9D" w:rsidP="00FC06E4">
      <w:pPr>
        <w:shd w:val="clear" w:color="auto" w:fill="FFFFFF"/>
        <w:spacing w:line="300" w:lineRule="auto"/>
        <w:ind w:firstLine="375"/>
        <w:rPr>
          <w:rFonts w:ascii="GHEA Grapalat" w:eastAsia="Times New Roman" w:hAnsi="GHEA Grapalat"/>
          <w:sz w:val="18"/>
          <w:szCs w:val="18"/>
        </w:rPr>
      </w:pPr>
      <w:r w:rsidRPr="00FC06E4">
        <w:rPr>
          <w:rFonts w:ascii="GHEA Grapalat" w:eastAsia="Times New Roman" w:hAnsi="GHEA Grapalat" w:cs="Calibri"/>
          <w:sz w:val="20"/>
          <w:szCs w:val="20"/>
        </w:rPr>
        <w:t xml:space="preserve">               </w:t>
      </w:r>
      <w:r w:rsidR="001E7AD4" w:rsidRPr="00FC06E4">
        <w:rPr>
          <w:rFonts w:ascii="GHEA Grapalat" w:eastAsia="Times New Roman" w:hAnsi="GHEA Grapalat" w:cs="Calibri"/>
          <w:sz w:val="20"/>
          <w:szCs w:val="20"/>
        </w:rPr>
        <w:t xml:space="preserve">         </w:t>
      </w:r>
      <w:r w:rsidRPr="00FC06E4">
        <w:rPr>
          <w:rFonts w:ascii="GHEA Grapalat" w:eastAsia="Times New Roman" w:hAnsi="GHEA Grapalat" w:cs="Calibri"/>
          <w:sz w:val="20"/>
          <w:szCs w:val="20"/>
        </w:rPr>
        <w:t xml:space="preserve">  </w:t>
      </w:r>
      <w:r w:rsidR="00FC06E4">
        <w:rPr>
          <w:rFonts w:ascii="GHEA Grapalat" w:eastAsia="Times New Roman" w:hAnsi="GHEA Grapalat" w:cs="Calibri"/>
          <w:sz w:val="20"/>
          <w:szCs w:val="20"/>
        </w:rPr>
        <w:tab/>
      </w:r>
      <w:r w:rsidR="00FC06E4">
        <w:rPr>
          <w:rFonts w:ascii="GHEA Grapalat" w:eastAsia="Times New Roman" w:hAnsi="GHEA Grapalat" w:cs="Calibri"/>
          <w:sz w:val="20"/>
          <w:szCs w:val="20"/>
        </w:rPr>
        <w:tab/>
      </w:r>
      <w:r w:rsidR="00FC06E4">
        <w:rPr>
          <w:rFonts w:ascii="GHEA Grapalat" w:eastAsia="Times New Roman" w:hAnsi="GHEA Grapalat" w:cs="Calibri"/>
          <w:sz w:val="20"/>
          <w:szCs w:val="20"/>
        </w:rPr>
        <w:tab/>
      </w:r>
      <w:r w:rsidR="00FC06E4">
        <w:rPr>
          <w:rFonts w:ascii="GHEA Grapalat" w:eastAsia="Times New Roman" w:hAnsi="GHEA Grapalat" w:cs="Calibri"/>
          <w:sz w:val="20"/>
          <w:szCs w:val="20"/>
          <w:lang w:val="en-US"/>
        </w:rPr>
        <w:t xml:space="preserve">      </w:t>
      </w:r>
      <w:r w:rsidR="00FC06E4" w:rsidRPr="00FC06E4">
        <w:rPr>
          <w:rFonts w:ascii="GHEA Grapalat" w:eastAsia="Times New Roman" w:hAnsi="GHEA Grapalat" w:cs="Calibri"/>
          <w:sz w:val="18"/>
          <w:szCs w:val="18"/>
          <w:lang w:val="en-US"/>
        </w:rPr>
        <w:t xml:space="preserve">    </w:t>
      </w:r>
      <w:r w:rsidRPr="00FC06E4">
        <w:rPr>
          <w:rFonts w:ascii="Calibri" w:eastAsia="Times New Roman" w:hAnsi="Calibri" w:cs="Calibri"/>
          <w:sz w:val="18"/>
          <w:szCs w:val="18"/>
        </w:rPr>
        <w:t> </w:t>
      </w:r>
      <w:r w:rsidRPr="00FC06E4">
        <w:rPr>
          <w:rFonts w:ascii="GHEA Grapalat" w:eastAsia="Times New Roman" w:hAnsi="GHEA Grapalat"/>
          <w:sz w:val="18"/>
          <w:szCs w:val="18"/>
        </w:rPr>
        <w:t>(</w:t>
      </w:r>
      <w:r w:rsidRPr="00FC06E4">
        <w:rPr>
          <w:rFonts w:ascii="GHEA Grapalat" w:eastAsia="Times New Roman" w:hAnsi="GHEA Grapalat" w:cs="Arial Unicode"/>
          <w:sz w:val="18"/>
          <w:szCs w:val="18"/>
        </w:rPr>
        <w:t>ստորագրությունը)</w:t>
      </w:r>
      <w:r w:rsidRPr="00FC06E4">
        <w:rPr>
          <w:rFonts w:ascii="GHEA Grapalat" w:eastAsia="Times New Roman" w:hAnsi="GHEA Grapalat"/>
          <w:sz w:val="18"/>
          <w:szCs w:val="18"/>
        </w:rPr>
        <w:t xml:space="preserve">                   (</w:t>
      </w:r>
      <w:r w:rsidRPr="00FC06E4">
        <w:rPr>
          <w:rFonts w:ascii="GHEA Grapalat" w:eastAsia="Times New Roman" w:hAnsi="GHEA Grapalat" w:cs="Arial Unicode"/>
          <w:sz w:val="18"/>
          <w:szCs w:val="18"/>
        </w:rPr>
        <w:t>անունը</w:t>
      </w:r>
      <w:r w:rsidRPr="00FC06E4">
        <w:rPr>
          <w:rFonts w:ascii="GHEA Grapalat" w:eastAsia="Times New Roman" w:hAnsi="GHEA Grapalat"/>
          <w:sz w:val="18"/>
          <w:szCs w:val="18"/>
        </w:rPr>
        <w:t xml:space="preserve">, </w:t>
      </w:r>
      <w:r w:rsidRPr="00FC06E4">
        <w:rPr>
          <w:rFonts w:ascii="GHEA Grapalat" w:eastAsia="Times New Roman" w:hAnsi="GHEA Grapalat" w:cs="Arial Unicode"/>
          <w:sz w:val="18"/>
          <w:szCs w:val="18"/>
        </w:rPr>
        <w:t>ազգանունը</w:t>
      </w:r>
      <w:r w:rsidRPr="00FC06E4">
        <w:rPr>
          <w:rFonts w:ascii="GHEA Grapalat" w:eastAsia="Times New Roman" w:hAnsi="GHEA Grapalat"/>
          <w:sz w:val="18"/>
          <w:szCs w:val="18"/>
        </w:rPr>
        <w:t>)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right"/>
        <w:rPr>
          <w:rFonts w:ascii="GHEA Grapalat" w:eastAsia="Times New Roman" w:hAnsi="GHEA Grapalat"/>
        </w:rPr>
      </w:pPr>
      <w:r w:rsidRPr="00474B9D">
        <w:rPr>
          <w:rFonts w:ascii="Calibri" w:eastAsia="Times New Roman" w:hAnsi="Calibri" w:cs="Calibri"/>
        </w:rPr>
        <w:t> </w:t>
      </w:r>
    </w:p>
    <w:p w:rsidR="00342326" w:rsidRDefault="00342326" w:rsidP="00342326">
      <w:pPr>
        <w:shd w:val="clear" w:color="auto" w:fill="FFFFFF"/>
        <w:spacing w:line="300" w:lineRule="auto"/>
        <w:ind w:firstLine="375"/>
        <w:rPr>
          <w:rFonts w:ascii="GHEA Grapalat" w:eastAsia="Times New Roman" w:hAnsi="GHEA Grapalat"/>
        </w:rPr>
      </w:pPr>
    </w:p>
    <w:p w:rsidR="00342326" w:rsidRDefault="00342326" w:rsidP="00342326">
      <w:pPr>
        <w:shd w:val="clear" w:color="auto" w:fill="FFFFFF"/>
        <w:spacing w:line="300" w:lineRule="auto"/>
        <w:ind w:firstLine="375"/>
        <w:rPr>
          <w:rFonts w:ascii="GHEA Grapalat" w:eastAsia="Times New Roman" w:hAnsi="GHEA Grapalat"/>
        </w:rPr>
      </w:pPr>
    </w:p>
    <w:p w:rsidR="00342326" w:rsidRPr="00342326" w:rsidRDefault="00342326" w:rsidP="00342326">
      <w:pPr>
        <w:shd w:val="clear" w:color="auto" w:fill="FFFFFF"/>
        <w:spacing w:line="300" w:lineRule="auto"/>
        <w:ind w:firstLine="375"/>
        <w:rPr>
          <w:rFonts w:ascii="GHEA Grapalat" w:eastAsia="Times New Roman" w:hAnsi="GHEA Grapalat"/>
          <w:lang w:val="en-US"/>
        </w:rPr>
      </w:pPr>
      <w:r>
        <w:rPr>
          <w:rFonts w:ascii="GHEA Grapalat" w:eastAsia="Times New Roman" w:hAnsi="GHEA Grapalat"/>
        </w:rPr>
        <w:t></w:t>
      </w:r>
      <w:r>
        <w:rPr>
          <w:rFonts w:ascii="GHEA Grapalat" w:eastAsia="Times New Roman" w:hAnsi="GHEA Grapalat"/>
          <w:lang w:val="en-US"/>
        </w:rPr>
        <w:t xml:space="preserve">   </w:t>
      </w:r>
      <w:r>
        <w:rPr>
          <w:rFonts w:ascii="GHEA Grapalat" w:eastAsia="Times New Roman" w:hAnsi="GHEA Grapalat"/>
        </w:rPr>
        <w:t></w:t>
      </w:r>
      <w:bookmarkStart w:id="4" w:name="_Hlk167189974"/>
      <w:r w:rsidRPr="00474B9D">
        <w:rPr>
          <w:rFonts w:ascii="GHEA Grapalat" w:eastAsia="Times New Roman" w:hAnsi="GHEA Grapalat"/>
        </w:rPr>
        <w:t>____________</w:t>
      </w:r>
      <w:bookmarkEnd w:id="4"/>
      <w:r>
        <w:rPr>
          <w:rFonts w:ascii="GHEA Grapalat" w:eastAsia="Times New Roman" w:hAnsi="GHEA Grapalat"/>
          <w:lang w:val="en-US"/>
        </w:rPr>
        <w:t>2024թ.</w:t>
      </w:r>
    </w:p>
    <w:p w:rsidR="00474B9D" w:rsidRPr="00474B9D" w:rsidRDefault="00474B9D" w:rsidP="00474B9D">
      <w:pPr>
        <w:shd w:val="clear" w:color="auto" w:fill="FFFFFF"/>
        <w:spacing w:line="300" w:lineRule="auto"/>
        <w:ind w:firstLine="375"/>
        <w:jc w:val="center"/>
        <w:rPr>
          <w:rFonts w:ascii="GHEA Grapalat" w:eastAsia="Times New Roman" w:hAnsi="GHEA Grapalat"/>
        </w:rPr>
      </w:pPr>
    </w:p>
    <w:p w:rsidR="00964787" w:rsidRDefault="00964787" w:rsidP="00474B9D">
      <w:pPr>
        <w:pStyle w:val="BodyText"/>
        <w:ind w:firstLine="0"/>
        <w:jc w:val="right"/>
        <w:rPr>
          <w:rFonts w:ascii="GHEA Grapalat" w:hAnsi="GHEA Grapalat"/>
          <w:sz w:val="24"/>
          <w:szCs w:val="24"/>
        </w:rPr>
      </w:pPr>
    </w:p>
    <w:sectPr w:rsidR="00964787" w:rsidSect="00474B9D">
      <w:pgSz w:w="11900" w:h="16840"/>
      <w:pgMar w:top="568" w:right="1010" w:bottom="1440" w:left="1260" w:header="1457" w:footer="22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27" w:rsidRDefault="002E3927">
      <w:r>
        <w:separator/>
      </w:r>
    </w:p>
  </w:endnote>
  <w:endnote w:type="continuationSeparator" w:id="0">
    <w:p w:rsidR="002E3927" w:rsidRDefault="002E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27" w:rsidRDefault="002E3927"/>
  </w:footnote>
  <w:footnote w:type="continuationSeparator" w:id="0">
    <w:p w:rsidR="002E3927" w:rsidRDefault="002E39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347"/>
    <w:multiLevelType w:val="multilevel"/>
    <w:tmpl w:val="4C56E0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6AFE"/>
    <w:multiLevelType w:val="multilevel"/>
    <w:tmpl w:val="DF44D3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706ED"/>
    <w:multiLevelType w:val="hybridMultilevel"/>
    <w:tmpl w:val="D69CC1A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8034C5F"/>
    <w:multiLevelType w:val="multilevel"/>
    <w:tmpl w:val="28686D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D2"/>
    <w:rsid w:val="000553D2"/>
    <w:rsid w:val="000667F8"/>
    <w:rsid w:val="000D2762"/>
    <w:rsid w:val="00104E21"/>
    <w:rsid w:val="001E288C"/>
    <w:rsid w:val="001E7AD4"/>
    <w:rsid w:val="002E0656"/>
    <w:rsid w:val="002E3927"/>
    <w:rsid w:val="00342326"/>
    <w:rsid w:val="0040533D"/>
    <w:rsid w:val="00422070"/>
    <w:rsid w:val="00440095"/>
    <w:rsid w:val="00462865"/>
    <w:rsid w:val="00474B9D"/>
    <w:rsid w:val="004B71C6"/>
    <w:rsid w:val="004C4982"/>
    <w:rsid w:val="005000D2"/>
    <w:rsid w:val="00766B69"/>
    <w:rsid w:val="007F4FBA"/>
    <w:rsid w:val="00854B91"/>
    <w:rsid w:val="008649DB"/>
    <w:rsid w:val="00960CA8"/>
    <w:rsid w:val="00964787"/>
    <w:rsid w:val="009A150E"/>
    <w:rsid w:val="009A4FAA"/>
    <w:rsid w:val="009E25C9"/>
    <w:rsid w:val="00A22144"/>
    <w:rsid w:val="00A747FE"/>
    <w:rsid w:val="00AD5B6C"/>
    <w:rsid w:val="00B40719"/>
    <w:rsid w:val="00B56A83"/>
    <w:rsid w:val="00B946D0"/>
    <w:rsid w:val="00B978C4"/>
    <w:rsid w:val="00BF4E74"/>
    <w:rsid w:val="00C172F5"/>
    <w:rsid w:val="00C95FCF"/>
    <w:rsid w:val="00CE7C6E"/>
    <w:rsid w:val="00D12FB2"/>
    <w:rsid w:val="00D4547D"/>
    <w:rsid w:val="00D859D0"/>
    <w:rsid w:val="00D92FFB"/>
    <w:rsid w:val="00DB0397"/>
    <w:rsid w:val="00DC5FFE"/>
    <w:rsid w:val="00DE2F29"/>
    <w:rsid w:val="00E220F1"/>
    <w:rsid w:val="00E422CC"/>
    <w:rsid w:val="00E564E4"/>
    <w:rsid w:val="00F20B10"/>
    <w:rsid w:val="00FC06E4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pacing w:line="350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line="353" w:lineRule="auto"/>
      <w:ind w:firstLine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2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7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7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8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4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87"/>
    <w:rPr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0397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val="x-none" w:eastAsia="x-none"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0397"/>
    <w:rPr>
      <w:rFonts w:ascii="Calibri" w:eastAsia="Calibri" w:hAnsi="Calibri" w:cs="Times New Roman"/>
      <w:sz w:val="22"/>
      <w:szCs w:val="22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pacing w:line="350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line="353" w:lineRule="auto"/>
      <w:ind w:firstLine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2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7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7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8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4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87"/>
    <w:rPr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0397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val="x-none" w:eastAsia="x-none"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0397"/>
    <w:rPr>
      <w:rFonts w:ascii="Calibri" w:eastAsia="Calibri" w:hAnsi="Calibri" w:cs="Times New Roman"/>
      <w:sz w:val="22"/>
      <w:szCs w:val="2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line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Image</vt:lpstr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NAPS2</dc:creator>
  <cp:keywords/>
  <cp:lastModifiedBy>ASRock-H110M</cp:lastModifiedBy>
  <cp:revision>6</cp:revision>
  <cp:lastPrinted>2024-05-24T06:41:00Z</cp:lastPrinted>
  <dcterms:created xsi:type="dcterms:W3CDTF">2024-05-21T09:33:00Z</dcterms:created>
  <dcterms:modified xsi:type="dcterms:W3CDTF">2024-09-16T12:34:00Z</dcterms:modified>
</cp:coreProperties>
</file>